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</w:p>
    <w:p w:rsidR="002871F8" w:rsidRDefault="002871F8" w:rsidP="002871F8">
      <w:pPr>
        <w:shd w:val="clear" w:color="auto" w:fill="FFFFFF"/>
        <w:jc w:val="center"/>
        <w:outlineLvl w:val="0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2260600" cy="963296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18" cy="96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1F8" w:rsidRPr="009D54ED" w:rsidRDefault="002871F8" w:rsidP="002871F8">
      <w:pPr>
        <w:jc w:val="center"/>
        <w:outlineLvl w:val="0"/>
        <w:rPr>
          <w:b/>
          <w:sz w:val="18"/>
          <w:szCs w:val="18"/>
        </w:rPr>
      </w:pPr>
      <w:r w:rsidRPr="009D54ED">
        <w:rPr>
          <w:b/>
          <w:sz w:val="18"/>
          <w:szCs w:val="18"/>
        </w:rPr>
        <w:t xml:space="preserve">                                                     </w:t>
      </w:r>
    </w:p>
    <w:p w:rsidR="002871F8" w:rsidRPr="00323333" w:rsidRDefault="002871F8" w:rsidP="002871F8">
      <w:pPr>
        <w:jc w:val="center"/>
        <w:outlineLvl w:val="0"/>
        <w:rPr>
          <w:b/>
          <w:sz w:val="22"/>
          <w:szCs w:val="22"/>
        </w:rPr>
      </w:pPr>
      <w:r w:rsidRPr="00323333">
        <w:rPr>
          <w:b/>
          <w:sz w:val="22"/>
          <w:szCs w:val="22"/>
        </w:rPr>
        <w:t>PINEVILLE TOWN COUNCIL AGENDA</w:t>
      </w:r>
    </w:p>
    <w:p w:rsidR="002871F8" w:rsidRPr="00323333" w:rsidRDefault="002871F8" w:rsidP="002871F8">
      <w:pPr>
        <w:shd w:val="clear" w:color="auto" w:fill="FFFFFF"/>
        <w:jc w:val="center"/>
        <w:outlineLvl w:val="0"/>
        <w:rPr>
          <w:b/>
          <w:sz w:val="22"/>
          <w:szCs w:val="22"/>
        </w:rPr>
      </w:pPr>
      <w:r w:rsidRPr="00323333">
        <w:rPr>
          <w:b/>
          <w:sz w:val="22"/>
          <w:szCs w:val="22"/>
        </w:rPr>
        <w:t>6:30 P.M. - PINEVILLE HUT MEETING FACILITY</w:t>
      </w:r>
    </w:p>
    <w:p w:rsidR="002871F8" w:rsidRPr="00323333" w:rsidRDefault="002871F8" w:rsidP="002871F8">
      <w:pPr>
        <w:shd w:val="clear" w:color="auto" w:fill="FFFFFF"/>
        <w:jc w:val="center"/>
        <w:outlineLvl w:val="0"/>
        <w:rPr>
          <w:b/>
          <w:sz w:val="22"/>
          <w:szCs w:val="22"/>
        </w:rPr>
      </w:pPr>
      <w:r w:rsidRPr="00323333">
        <w:rPr>
          <w:b/>
          <w:sz w:val="22"/>
          <w:szCs w:val="22"/>
        </w:rPr>
        <w:t>TOWN OF PINEVILLE, NORTH CAROLINA</w:t>
      </w:r>
    </w:p>
    <w:p w:rsidR="002871F8" w:rsidRPr="00323333" w:rsidRDefault="002871F8" w:rsidP="002871F8">
      <w:pPr>
        <w:pStyle w:val="1AutoList1"/>
        <w:ind w:left="90" w:firstLine="0"/>
        <w:jc w:val="center"/>
        <w:rPr>
          <w:b/>
          <w:bCs/>
          <w:sz w:val="22"/>
          <w:szCs w:val="22"/>
        </w:rPr>
      </w:pPr>
      <w:r w:rsidRPr="00323333">
        <w:rPr>
          <w:b/>
          <w:sz w:val="22"/>
          <w:szCs w:val="22"/>
        </w:rPr>
        <w:t xml:space="preserve">TUESDAY, </w:t>
      </w:r>
      <w:r w:rsidR="000442A4" w:rsidRPr="00323333">
        <w:rPr>
          <w:b/>
          <w:sz w:val="22"/>
          <w:szCs w:val="22"/>
        </w:rPr>
        <w:t>MARCH 14</w:t>
      </w:r>
      <w:r w:rsidRPr="00323333">
        <w:rPr>
          <w:b/>
          <w:sz w:val="22"/>
          <w:szCs w:val="22"/>
        </w:rPr>
        <w:t>, 2017</w:t>
      </w:r>
      <w:r w:rsidR="00A76311" w:rsidRPr="00323333">
        <w:rPr>
          <w:b/>
          <w:sz w:val="22"/>
          <w:szCs w:val="22"/>
        </w:rPr>
        <w:br/>
      </w:r>
    </w:p>
    <w:p w:rsidR="002871F8" w:rsidRPr="00323333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 xml:space="preserve">Call Meeting To Order:                          </w:t>
      </w:r>
    </w:p>
    <w:p w:rsidR="002871F8" w:rsidRPr="00323333" w:rsidRDefault="002871F8" w:rsidP="002871F8">
      <w:pPr>
        <w:pStyle w:val="1AutoList1"/>
        <w:ind w:left="0" w:firstLine="0"/>
        <w:jc w:val="left"/>
        <w:rPr>
          <w:b/>
          <w:bCs/>
          <w:sz w:val="22"/>
          <w:szCs w:val="22"/>
        </w:rPr>
      </w:pPr>
    </w:p>
    <w:p w:rsidR="002871F8" w:rsidRPr="00323333" w:rsidRDefault="002871F8" w:rsidP="002871F8">
      <w:pPr>
        <w:pStyle w:val="1AutoList1"/>
        <w:numPr>
          <w:ilvl w:val="0"/>
          <w:numId w:val="2"/>
        </w:numPr>
        <w:jc w:val="left"/>
        <w:rPr>
          <w:b/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 xml:space="preserve">Pledge Allegiance to the Flag:  </w:t>
      </w:r>
      <w:r w:rsidRPr="00323333">
        <w:rPr>
          <w:bCs/>
          <w:i/>
          <w:sz w:val="22"/>
          <w:szCs w:val="22"/>
        </w:rPr>
        <w:t>(</w:t>
      </w:r>
      <w:r w:rsidR="00A76C40" w:rsidRPr="00323333">
        <w:rPr>
          <w:bCs/>
          <w:i/>
          <w:sz w:val="22"/>
          <w:szCs w:val="22"/>
        </w:rPr>
        <w:t>JE</w:t>
      </w:r>
      <w:r w:rsidRPr="00323333">
        <w:rPr>
          <w:bCs/>
          <w:i/>
          <w:sz w:val="22"/>
          <w:szCs w:val="22"/>
        </w:rPr>
        <w:t>)</w:t>
      </w:r>
      <w:r w:rsidRPr="00323333">
        <w:rPr>
          <w:b/>
          <w:bCs/>
          <w:sz w:val="22"/>
          <w:szCs w:val="22"/>
        </w:rPr>
        <w:t xml:space="preserve">                          </w:t>
      </w:r>
    </w:p>
    <w:p w:rsidR="002871F8" w:rsidRPr="00323333" w:rsidRDefault="002871F8" w:rsidP="002871F8">
      <w:pPr>
        <w:pStyle w:val="1AutoList1"/>
        <w:numPr>
          <w:ilvl w:val="0"/>
          <w:numId w:val="2"/>
        </w:numPr>
        <w:jc w:val="left"/>
        <w:rPr>
          <w:b/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>Moment of Silence:</w:t>
      </w:r>
      <w:r w:rsidRPr="00323333">
        <w:rPr>
          <w:b/>
          <w:bCs/>
          <w:sz w:val="22"/>
          <w:szCs w:val="22"/>
        </w:rPr>
        <w:br/>
      </w:r>
    </w:p>
    <w:p w:rsidR="002871F8" w:rsidRPr="00323333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>Adoption of Agenda:</w:t>
      </w:r>
      <w:r w:rsidRPr="00323333">
        <w:rPr>
          <w:b/>
          <w:bCs/>
          <w:sz w:val="22"/>
          <w:szCs w:val="22"/>
        </w:rPr>
        <w:br/>
      </w:r>
    </w:p>
    <w:p w:rsidR="003D407E" w:rsidRPr="00323333" w:rsidRDefault="002871F8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 xml:space="preserve">Approval of the Minutes from the Regular </w:t>
      </w:r>
      <w:r w:rsidR="00A76C40" w:rsidRPr="00323333">
        <w:rPr>
          <w:b/>
          <w:bCs/>
          <w:sz w:val="22"/>
          <w:szCs w:val="22"/>
        </w:rPr>
        <w:t>Meeting of February 21, 2017 and the Special Call</w:t>
      </w:r>
      <w:r w:rsidR="000261EE">
        <w:rPr>
          <w:b/>
          <w:bCs/>
          <w:sz w:val="22"/>
          <w:szCs w:val="22"/>
        </w:rPr>
        <w:t xml:space="preserve">ed </w:t>
      </w:r>
      <w:r w:rsidR="00A76C40" w:rsidRPr="00323333">
        <w:rPr>
          <w:b/>
          <w:bCs/>
          <w:sz w:val="22"/>
          <w:szCs w:val="22"/>
        </w:rPr>
        <w:t>Meeting of February 28</w:t>
      </w:r>
      <w:r w:rsidR="00466CDF" w:rsidRPr="00323333">
        <w:rPr>
          <w:b/>
          <w:bCs/>
          <w:sz w:val="22"/>
          <w:szCs w:val="22"/>
        </w:rPr>
        <w:t xml:space="preserve">, </w:t>
      </w:r>
      <w:r w:rsidRPr="00323333">
        <w:rPr>
          <w:b/>
          <w:bCs/>
          <w:sz w:val="22"/>
          <w:szCs w:val="22"/>
        </w:rPr>
        <w:t>201</w:t>
      </w:r>
      <w:r w:rsidR="00466CDF" w:rsidRPr="00323333">
        <w:rPr>
          <w:b/>
          <w:bCs/>
          <w:sz w:val="22"/>
          <w:szCs w:val="22"/>
        </w:rPr>
        <w:t>7</w:t>
      </w:r>
      <w:r w:rsidR="003D407E" w:rsidRPr="00323333">
        <w:rPr>
          <w:b/>
          <w:bCs/>
          <w:sz w:val="22"/>
          <w:szCs w:val="22"/>
        </w:rPr>
        <w:br/>
      </w:r>
      <w:r w:rsidRPr="00323333">
        <w:rPr>
          <w:b/>
          <w:bCs/>
          <w:sz w:val="22"/>
          <w:szCs w:val="22"/>
        </w:rPr>
        <w:t xml:space="preserve"> </w:t>
      </w:r>
    </w:p>
    <w:p w:rsidR="002871F8" w:rsidRPr="00323333" w:rsidRDefault="003D407E" w:rsidP="002871F8">
      <w:pPr>
        <w:pStyle w:val="1AutoList1"/>
        <w:numPr>
          <w:ilvl w:val="0"/>
          <w:numId w:val="1"/>
        </w:numPr>
        <w:ind w:left="720"/>
        <w:jc w:val="left"/>
        <w:rPr>
          <w:b/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 xml:space="preserve">Special Recognition: </w:t>
      </w:r>
      <w:r w:rsidR="002871F8" w:rsidRPr="00323333">
        <w:rPr>
          <w:b/>
          <w:bCs/>
          <w:sz w:val="22"/>
          <w:szCs w:val="22"/>
        </w:rPr>
        <w:t xml:space="preserve">    </w:t>
      </w:r>
      <w:r w:rsidR="002D2F42" w:rsidRPr="00323333">
        <w:rPr>
          <w:b/>
          <w:bCs/>
          <w:sz w:val="22"/>
          <w:szCs w:val="22"/>
        </w:rPr>
        <w:br/>
      </w:r>
      <w:r w:rsidR="002D2F42" w:rsidRPr="00323333">
        <w:rPr>
          <w:b/>
          <w:bCs/>
          <w:sz w:val="22"/>
          <w:szCs w:val="22"/>
        </w:rPr>
        <w:br/>
        <w:t xml:space="preserve">A.     </w:t>
      </w:r>
      <w:r w:rsidRPr="00323333">
        <w:rPr>
          <w:b/>
          <w:bCs/>
          <w:sz w:val="22"/>
          <w:szCs w:val="22"/>
        </w:rPr>
        <w:t xml:space="preserve">Presentation by Cub Scout Pack 007 </w:t>
      </w:r>
      <w:r w:rsidRPr="00323333">
        <w:rPr>
          <w:bCs/>
          <w:i/>
          <w:sz w:val="22"/>
          <w:szCs w:val="22"/>
        </w:rPr>
        <w:t xml:space="preserve">(Mayor Edwards) – </w:t>
      </w:r>
      <w:r w:rsidRPr="00323333">
        <w:rPr>
          <w:bCs/>
          <w:sz w:val="22"/>
          <w:szCs w:val="22"/>
        </w:rPr>
        <w:t xml:space="preserve">Members of Cub Scout Pack </w:t>
      </w:r>
      <w:r w:rsidR="002D2F42" w:rsidRPr="00323333">
        <w:rPr>
          <w:bCs/>
          <w:sz w:val="22"/>
          <w:szCs w:val="22"/>
        </w:rPr>
        <w:br/>
        <w:t xml:space="preserve">         </w:t>
      </w:r>
      <w:r w:rsidRPr="00323333">
        <w:rPr>
          <w:bCs/>
          <w:sz w:val="22"/>
          <w:szCs w:val="22"/>
        </w:rPr>
        <w:t xml:space="preserve">007 will make a presentation regarding one of their projects </w:t>
      </w:r>
      <w:r w:rsidRPr="00323333">
        <w:rPr>
          <w:b/>
          <w:bCs/>
          <w:i/>
          <w:sz w:val="22"/>
          <w:szCs w:val="22"/>
        </w:rPr>
        <w:t>(Informational).</w:t>
      </w:r>
      <w:r w:rsidR="002871F8" w:rsidRPr="00323333">
        <w:rPr>
          <w:b/>
          <w:bCs/>
          <w:sz w:val="22"/>
          <w:szCs w:val="22"/>
        </w:rPr>
        <w:t xml:space="preserve">                                         </w:t>
      </w:r>
    </w:p>
    <w:p w:rsidR="002871F8" w:rsidRPr="00323333" w:rsidRDefault="002871F8" w:rsidP="002871F8">
      <w:pPr>
        <w:pStyle w:val="1AutoList1"/>
        <w:ind w:left="0" w:firstLine="0"/>
        <w:jc w:val="left"/>
        <w:rPr>
          <w:b/>
          <w:bCs/>
          <w:sz w:val="22"/>
          <w:szCs w:val="22"/>
        </w:rPr>
      </w:pPr>
    </w:p>
    <w:p w:rsidR="002871F8" w:rsidRPr="00323333" w:rsidRDefault="002871F8" w:rsidP="002871F8">
      <w:pPr>
        <w:pStyle w:val="1AutoList1"/>
        <w:numPr>
          <w:ilvl w:val="0"/>
          <w:numId w:val="1"/>
        </w:numPr>
        <w:tabs>
          <w:tab w:val="clear" w:pos="720"/>
          <w:tab w:val="left" w:pos="1080"/>
        </w:tabs>
        <w:ind w:left="0" w:firstLine="0"/>
        <w:jc w:val="left"/>
        <w:rPr>
          <w:b/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 xml:space="preserve">Consent Agenda: </w:t>
      </w:r>
      <w:r w:rsidRPr="00323333">
        <w:rPr>
          <w:b/>
          <w:bCs/>
          <w:color w:val="FF0000"/>
          <w:sz w:val="22"/>
          <w:szCs w:val="22"/>
        </w:rPr>
        <w:t xml:space="preserve">  </w:t>
      </w:r>
    </w:p>
    <w:p w:rsidR="002871F8" w:rsidRPr="00323333" w:rsidRDefault="002871F8" w:rsidP="002871F8">
      <w:pPr>
        <w:ind w:left="720" w:hanging="720"/>
        <w:rPr>
          <w:i/>
          <w:color w:val="FF0000"/>
          <w:sz w:val="22"/>
          <w:szCs w:val="22"/>
        </w:rPr>
      </w:pPr>
      <w:r w:rsidRPr="00323333">
        <w:rPr>
          <w:b/>
          <w:bCs/>
          <w:sz w:val="22"/>
          <w:szCs w:val="22"/>
        </w:rPr>
        <w:tab/>
      </w:r>
      <w:r w:rsidRPr="00323333">
        <w:rPr>
          <w:sz w:val="22"/>
          <w:szCs w:val="22"/>
        </w:rPr>
        <w:t xml:space="preserve">The following items are included: </w:t>
      </w:r>
      <w:r w:rsidRPr="00323333">
        <w:rPr>
          <w:i/>
          <w:sz w:val="22"/>
          <w:szCs w:val="22"/>
        </w:rPr>
        <w:t>a)</w:t>
      </w:r>
      <w:r w:rsidRPr="00323333">
        <w:rPr>
          <w:b/>
          <w:sz w:val="22"/>
          <w:szCs w:val="22"/>
        </w:rPr>
        <w:t xml:space="preserve"> </w:t>
      </w:r>
      <w:r w:rsidRPr="00323333">
        <w:rPr>
          <w:i/>
          <w:sz w:val="22"/>
          <w:szCs w:val="22"/>
        </w:rPr>
        <w:t xml:space="preserve">Financial Report as of </w:t>
      </w:r>
      <w:r w:rsidR="00466CDF" w:rsidRPr="00323333">
        <w:rPr>
          <w:i/>
          <w:sz w:val="22"/>
          <w:szCs w:val="22"/>
        </w:rPr>
        <w:t>0</w:t>
      </w:r>
      <w:r w:rsidR="00A76C40" w:rsidRPr="00323333">
        <w:rPr>
          <w:i/>
          <w:sz w:val="22"/>
          <w:szCs w:val="22"/>
        </w:rPr>
        <w:t>2</w:t>
      </w:r>
      <w:r w:rsidRPr="00323333">
        <w:rPr>
          <w:i/>
          <w:sz w:val="22"/>
          <w:szCs w:val="22"/>
        </w:rPr>
        <w:t>/</w:t>
      </w:r>
      <w:r w:rsidR="00A76C40" w:rsidRPr="00323333">
        <w:rPr>
          <w:i/>
          <w:sz w:val="22"/>
          <w:szCs w:val="22"/>
        </w:rPr>
        <w:t>28</w:t>
      </w:r>
      <w:r w:rsidRPr="00323333">
        <w:rPr>
          <w:i/>
          <w:sz w:val="22"/>
          <w:szCs w:val="22"/>
        </w:rPr>
        <w:t>/1</w:t>
      </w:r>
      <w:r w:rsidR="00466CDF" w:rsidRPr="00323333">
        <w:rPr>
          <w:i/>
          <w:sz w:val="22"/>
          <w:szCs w:val="22"/>
        </w:rPr>
        <w:t>7</w:t>
      </w:r>
      <w:r w:rsidR="00396104" w:rsidRPr="00323333">
        <w:rPr>
          <w:i/>
          <w:sz w:val="22"/>
          <w:szCs w:val="22"/>
        </w:rPr>
        <w:t xml:space="preserve"> (Richard Dixon);</w:t>
      </w:r>
      <w:r w:rsidR="007B73A1" w:rsidRPr="00323333">
        <w:rPr>
          <w:i/>
          <w:sz w:val="22"/>
          <w:szCs w:val="22"/>
        </w:rPr>
        <w:t xml:space="preserve"> </w:t>
      </w:r>
      <w:r w:rsidRPr="00323333">
        <w:rPr>
          <w:i/>
          <w:sz w:val="22"/>
          <w:szCs w:val="22"/>
        </w:rPr>
        <w:t xml:space="preserve">b) </w:t>
      </w:r>
      <w:r w:rsidR="00A76C40" w:rsidRPr="00323333">
        <w:rPr>
          <w:i/>
          <w:sz w:val="22"/>
          <w:szCs w:val="22"/>
        </w:rPr>
        <w:t>P</w:t>
      </w:r>
      <w:r w:rsidR="007D3D14" w:rsidRPr="00323333">
        <w:rPr>
          <w:i/>
          <w:sz w:val="22"/>
          <w:szCs w:val="22"/>
        </w:rPr>
        <w:t xml:space="preserve">roclamation for Pineville </w:t>
      </w:r>
      <w:r w:rsidR="00A76C40" w:rsidRPr="00323333">
        <w:rPr>
          <w:i/>
          <w:sz w:val="22"/>
          <w:szCs w:val="22"/>
        </w:rPr>
        <w:t>Classics</w:t>
      </w:r>
      <w:r w:rsidR="00855369" w:rsidRPr="00323333">
        <w:rPr>
          <w:i/>
          <w:sz w:val="22"/>
          <w:szCs w:val="22"/>
        </w:rPr>
        <w:t xml:space="preserve"> Week</w:t>
      </w:r>
      <w:r w:rsidR="007D3D14" w:rsidRPr="00323333">
        <w:rPr>
          <w:i/>
          <w:sz w:val="22"/>
          <w:szCs w:val="22"/>
        </w:rPr>
        <w:t xml:space="preserve"> </w:t>
      </w:r>
      <w:r w:rsidR="00435C4F" w:rsidRPr="00323333">
        <w:rPr>
          <w:i/>
          <w:sz w:val="22"/>
          <w:szCs w:val="22"/>
        </w:rPr>
        <w:t>(Barbara Monticello)</w:t>
      </w:r>
      <w:r w:rsidR="009D54ED" w:rsidRPr="00323333">
        <w:rPr>
          <w:i/>
          <w:sz w:val="22"/>
          <w:szCs w:val="22"/>
        </w:rPr>
        <w:t xml:space="preserve">; </w:t>
      </w:r>
      <w:r w:rsidR="00A76C40" w:rsidRPr="00323333">
        <w:rPr>
          <w:i/>
          <w:sz w:val="22"/>
          <w:szCs w:val="22"/>
        </w:rPr>
        <w:t>c) Audit Contract (Richard Dixon)</w:t>
      </w:r>
      <w:r w:rsidR="00506C2F" w:rsidRPr="00323333">
        <w:rPr>
          <w:i/>
          <w:sz w:val="22"/>
          <w:szCs w:val="22"/>
        </w:rPr>
        <w:t>; d) Municipal Elections Filing Fees (Barbara Monticello)</w:t>
      </w:r>
      <w:r w:rsidR="003D407E" w:rsidRPr="00323333">
        <w:rPr>
          <w:i/>
          <w:sz w:val="22"/>
          <w:szCs w:val="22"/>
        </w:rPr>
        <w:t>;</w:t>
      </w:r>
      <w:r w:rsidR="00A76311" w:rsidRPr="00323333">
        <w:rPr>
          <w:i/>
          <w:sz w:val="22"/>
          <w:szCs w:val="22"/>
        </w:rPr>
        <w:t xml:space="preserve"> e) NCLM Health Forms (Barbara Monticello);</w:t>
      </w:r>
      <w:r w:rsidR="007B6F28">
        <w:rPr>
          <w:i/>
          <w:sz w:val="22"/>
          <w:szCs w:val="22"/>
        </w:rPr>
        <w:t xml:space="preserve"> </w:t>
      </w:r>
      <w:bookmarkStart w:id="0" w:name="_GoBack"/>
      <w:bookmarkEnd w:id="0"/>
      <w:r w:rsidR="00A76311" w:rsidRPr="00323333">
        <w:rPr>
          <w:i/>
          <w:sz w:val="22"/>
          <w:szCs w:val="22"/>
        </w:rPr>
        <w:t xml:space="preserve">f) Request Public Hearing </w:t>
      </w:r>
      <w:r w:rsidR="00323333" w:rsidRPr="00323333">
        <w:rPr>
          <w:i/>
          <w:sz w:val="22"/>
          <w:szCs w:val="22"/>
        </w:rPr>
        <w:t>in</w:t>
      </w:r>
      <w:r w:rsidR="00A76311" w:rsidRPr="00323333">
        <w:rPr>
          <w:i/>
          <w:sz w:val="22"/>
          <w:szCs w:val="22"/>
        </w:rPr>
        <w:t xml:space="preserve"> April</w:t>
      </w:r>
      <w:r w:rsidR="00323333" w:rsidRPr="00323333">
        <w:rPr>
          <w:i/>
          <w:sz w:val="22"/>
          <w:szCs w:val="22"/>
        </w:rPr>
        <w:t xml:space="preserve"> for Hyundai Dealership</w:t>
      </w:r>
      <w:r w:rsidR="00A76311" w:rsidRPr="00323333">
        <w:rPr>
          <w:i/>
          <w:sz w:val="22"/>
          <w:szCs w:val="22"/>
        </w:rPr>
        <w:t xml:space="preserve"> (Travis Morgan)</w:t>
      </w:r>
      <w:r w:rsidR="00C642CE">
        <w:rPr>
          <w:i/>
          <w:sz w:val="22"/>
          <w:szCs w:val="22"/>
        </w:rPr>
        <w:t xml:space="preserve"> and g) Tax Refund (Karen Bennett). </w:t>
      </w:r>
      <w:r w:rsidR="009D54ED" w:rsidRPr="00323333">
        <w:rPr>
          <w:i/>
          <w:color w:val="FF0000"/>
          <w:sz w:val="22"/>
          <w:szCs w:val="22"/>
        </w:rPr>
        <w:br/>
      </w:r>
    </w:p>
    <w:p w:rsidR="002871F8" w:rsidRPr="00323333" w:rsidRDefault="002871F8" w:rsidP="000E00A3">
      <w:pPr>
        <w:numPr>
          <w:ilvl w:val="0"/>
          <w:numId w:val="1"/>
        </w:numPr>
        <w:tabs>
          <w:tab w:val="left" w:pos="1080"/>
        </w:tabs>
        <w:ind w:left="720"/>
        <w:rPr>
          <w:b/>
          <w:strike/>
          <w:sz w:val="22"/>
          <w:szCs w:val="22"/>
        </w:rPr>
      </w:pPr>
      <w:r w:rsidRPr="00323333">
        <w:rPr>
          <w:b/>
          <w:sz w:val="22"/>
          <w:szCs w:val="22"/>
        </w:rPr>
        <w:t>Public Comment:</w:t>
      </w:r>
      <w:r w:rsidR="00A00388" w:rsidRPr="00323333">
        <w:rPr>
          <w:b/>
          <w:sz w:val="22"/>
          <w:szCs w:val="22"/>
        </w:rPr>
        <w:br/>
      </w:r>
    </w:p>
    <w:p w:rsidR="005C2074" w:rsidRPr="00323333" w:rsidRDefault="005C2074" w:rsidP="002871F8">
      <w:pPr>
        <w:widowControl/>
        <w:numPr>
          <w:ilvl w:val="0"/>
          <w:numId w:val="1"/>
        </w:numPr>
        <w:tabs>
          <w:tab w:val="left" w:pos="1080"/>
        </w:tabs>
        <w:autoSpaceDE/>
        <w:adjustRightInd/>
        <w:ind w:left="270" w:hanging="270"/>
        <w:rPr>
          <w:b/>
          <w:sz w:val="22"/>
          <w:szCs w:val="22"/>
        </w:rPr>
      </w:pPr>
      <w:r w:rsidRPr="00323333">
        <w:rPr>
          <w:b/>
          <w:sz w:val="22"/>
          <w:szCs w:val="22"/>
        </w:rPr>
        <w:t>Public Hearings:</w:t>
      </w:r>
    </w:p>
    <w:p w:rsidR="005C2074" w:rsidRPr="00323333" w:rsidRDefault="005C2074" w:rsidP="005C2074">
      <w:pPr>
        <w:pStyle w:val="ListParagraph"/>
        <w:rPr>
          <w:b/>
          <w:sz w:val="22"/>
          <w:szCs w:val="22"/>
        </w:rPr>
      </w:pPr>
    </w:p>
    <w:p w:rsidR="005C2074" w:rsidRPr="00323333" w:rsidRDefault="00B840E8" w:rsidP="005C2074">
      <w:pPr>
        <w:pStyle w:val="ListParagraph"/>
        <w:widowControl/>
        <w:numPr>
          <w:ilvl w:val="0"/>
          <w:numId w:val="4"/>
        </w:numPr>
        <w:tabs>
          <w:tab w:val="left" w:pos="1080"/>
        </w:tabs>
        <w:autoSpaceDE/>
        <w:adjustRightInd/>
        <w:rPr>
          <w:b/>
          <w:sz w:val="22"/>
          <w:szCs w:val="22"/>
        </w:rPr>
      </w:pPr>
      <w:r w:rsidRPr="00323333">
        <w:rPr>
          <w:b/>
          <w:sz w:val="22"/>
          <w:szCs w:val="22"/>
        </w:rPr>
        <w:t xml:space="preserve"> Public Hearing for Carolinas Healthcare Systems – </w:t>
      </w:r>
      <w:r w:rsidRPr="00323333">
        <w:rPr>
          <w:i/>
          <w:sz w:val="22"/>
          <w:szCs w:val="22"/>
        </w:rPr>
        <w:t>(Travis Morgan)</w:t>
      </w:r>
      <w:r w:rsidR="00323333" w:rsidRPr="00323333">
        <w:rPr>
          <w:i/>
          <w:sz w:val="22"/>
          <w:szCs w:val="22"/>
        </w:rPr>
        <w:t xml:space="preserve"> </w:t>
      </w:r>
      <w:r w:rsidR="00323333" w:rsidRPr="00323333">
        <w:rPr>
          <w:sz w:val="22"/>
          <w:szCs w:val="22"/>
        </w:rPr>
        <w:t>to hear comment on a</w:t>
      </w:r>
      <w:r w:rsidRPr="00323333">
        <w:rPr>
          <w:i/>
          <w:sz w:val="22"/>
          <w:szCs w:val="22"/>
        </w:rPr>
        <w:t xml:space="preserve"> </w:t>
      </w:r>
      <w:r w:rsidRPr="00323333">
        <w:rPr>
          <w:sz w:val="22"/>
          <w:szCs w:val="22"/>
        </w:rPr>
        <w:t xml:space="preserve">request to </w:t>
      </w:r>
      <w:r w:rsidR="00323333" w:rsidRPr="00323333">
        <w:rPr>
          <w:sz w:val="22"/>
          <w:szCs w:val="22"/>
        </w:rPr>
        <w:t>amend Conditional Approval by allowing</w:t>
      </w:r>
      <w:r w:rsidRPr="00323333">
        <w:rPr>
          <w:sz w:val="22"/>
          <w:szCs w:val="22"/>
        </w:rPr>
        <w:t xml:space="preserve"> payment in lieu of transportation improvements.</w:t>
      </w:r>
      <w:r w:rsidR="00323333" w:rsidRPr="00323333">
        <w:rPr>
          <w:sz w:val="22"/>
          <w:szCs w:val="22"/>
        </w:rPr>
        <w:t xml:space="preserve">  </w:t>
      </w:r>
      <w:r w:rsidR="00323333" w:rsidRPr="00323333">
        <w:rPr>
          <w:b/>
          <w:i/>
          <w:sz w:val="22"/>
          <w:szCs w:val="22"/>
        </w:rPr>
        <w:t>(ACTION ITEM).</w:t>
      </w:r>
      <w:r w:rsidR="005C2074" w:rsidRPr="00323333">
        <w:rPr>
          <w:b/>
          <w:sz w:val="22"/>
          <w:szCs w:val="22"/>
        </w:rPr>
        <w:br/>
      </w:r>
    </w:p>
    <w:p w:rsidR="005C2074" w:rsidRPr="00323333" w:rsidRDefault="00B840E8" w:rsidP="005C2074">
      <w:pPr>
        <w:pStyle w:val="ListParagraph"/>
        <w:widowControl/>
        <w:numPr>
          <w:ilvl w:val="0"/>
          <w:numId w:val="4"/>
        </w:numPr>
        <w:tabs>
          <w:tab w:val="left" w:pos="1080"/>
        </w:tabs>
        <w:autoSpaceDE/>
        <w:adjustRightInd/>
        <w:rPr>
          <w:b/>
          <w:sz w:val="22"/>
          <w:szCs w:val="22"/>
        </w:rPr>
      </w:pPr>
      <w:r w:rsidRPr="00323333">
        <w:rPr>
          <w:b/>
          <w:sz w:val="22"/>
          <w:szCs w:val="22"/>
        </w:rPr>
        <w:t xml:space="preserve"> P</w:t>
      </w:r>
      <w:r w:rsidR="005C2074" w:rsidRPr="00323333">
        <w:rPr>
          <w:b/>
          <w:sz w:val="22"/>
          <w:szCs w:val="22"/>
        </w:rPr>
        <w:t>ublic Hearing for Audio Masters</w:t>
      </w:r>
      <w:r w:rsidRPr="00323333">
        <w:rPr>
          <w:b/>
          <w:sz w:val="22"/>
          <w:szCs w:val="22"/>
        </w:rPr>
        <w:t xml:space="preserve"> – </w:t>
      </w:r>
      <w:r w:rsidRPr="00323333">
        <w:rPr>
          <w:i/>
          <w:sz w:val="22"/>
          <w:szCs w:val="22"/>
        </w:rPr>
        <w:t xml:space="preserve">(Travis Morgan) </w:t>
      </w:r>
      <w:r w:rsidR="00323333" w:rsidRPr="00323333">
        <w:rPr>
          <w:sz w:val="22"/>
          <w:szCs w:val="22"/>
        </w:rPr>
        <w:t xml:space="preserve">to hear comment on </w:t>
      </w:r>
      <w:r w:rsidRPr="00323333">
        <w:rPr>
          <w:sz w:val="22"/>
          <w:szCs w:val="22"/>
        </w:rPr>
        <w:t xml:space="preserve">Audio Master’s relocation with auto servicing. </w:t>
      </w:r>
      <w:r w:rsidR="00323333" w:rsidRPr="00323333">
        <w:rPr>
          <w:b/>
          <w:i/>
          <w:sz w:val="22"/>
          <w:szCs w:val="22"/>
        </w:rPr>
        <w:t>(ACTION ITEM).</w:t>
      </w:r>
      <w:r w:rsidRPr="00323333">
        <w:rPr>
          <w:sz w:val="22"/>
          <w:szCs w:val="22"/>
        </w:rPr>
        <w:t xml:space="preserve"> </w:t>
      </w:r>
    </w:p>
    <w:p w:rsidR="005C2074" w:rsidRPr="00323333" w:rsidRDefault="005C2074" w:rsidP="005C2074">
      <w:pPr>
        <w:pStyle w:val="ListParagraph"/>
        <w:rPr>
          <w:b/>
          <w:sz w:val="22"/>
          <w:szCs w:val="22"/>
        </w:rPr>
      </w:pPr>
    </w:p>
    <w:p w:rsidR="002871F8" w:rsidRDefault="002871F8" w:rsidP="002871F8">
      <w:pPr>
        <w:widowControl/>
        <w:numPr>
          <w:ilvl w:val="0"/>
          <w:numId w:val="1"/>
        </w:numPr>
        <w:tabs>
          <w:tab w:val="left" w:pos="1080"/>
        </w:tabs>
        <w:autoSpaceDE/>
        <w:adjustRightInd/>
        <w:ind w:left="270" w:hanging="270"/>
        <w:rPr>
          <w:b/>
          <w:sz w:val="22"/>
          <w:szCs w:val="22"/>
        </w:rPr>
      </w:pPr>
      <w:r w:rsidRPr="00323333">
        <w:rPr>
          <w:b/>
          <w:sz w:val="22"/>
          <w:szCs w:val="22"/>
        </w:rPr>
        <w:t>Old Business:</w:t>
      </w:r>
      <w:r w:rsidRPr="00323333">
        <w:rPr>
          <w:b/>
          <w:sz w:val="22"/>
          <w:szCs w:val="22"/>
        </w:rPr>
        <w:br/>
        <w:t xml:space="preserve">     </w:t>
      </w:r>
      <w:r w:rsidRPr="00323333">
        <w:rPr>
          <w:b/>
          <w:sz w:val="22"/>
          <w:szCs w:val="22"/>
        </w:rPr>
        <w:br/>
      </w:r>
      <w:r w:rsidRPr="00323333">
        <w:rPr>
          <w:i/>
          <w:sz w:val="22"/>
          <w:szCs w:val="22"/>
        </w:rPr>
        <w:t xml:space="preserve">        </w:t>
      </w:r>
      <w:r w:rsidRPr="00323333">
        <w:rPr>
          <w:b/>
          <w:sz w:val="22"/>
          <w:szCs w:val="22"/>
        </w:rPr>
        <w:t>A</w:t>
      </w:r>
      <w:r w:rsidR="00674489" w:rsidRPr="00323333">
        <w:rPr>
          <w:b/>
          <w:sz w:val="22"/>
          <w:szCs w:val="22"/>
        </w:rPr>
        <w:t xml:space="preserve">.    </w:t>
      </w:r>
      <w:r w:rsidR="00A76C40" w:rsidRPr="00323333">
        <w:rPr>
          <w:b/>
          <w:bCs/>
          <w:sz w:val="22"/>
          <w:szCs w:val="22"/>
        </w:rPr>
        <w:t>Budget Amendment for Road Repairs</w:t>
      </w:r>
      <w:r w:rsidR="00A76C40" w:rsidRPr="00323333">
        <w:rPr>
          <w:bCs/>
          <w:sz w:val="22"/>
          <w:szCs w:val="22"/>
        </w:rPr>
        <w:t xml:space="preserve"> – </w:t>
      </w:r>
      <w:r w:rsidR="00A76C40" w:rsidRPr="00323333">
        <w:rPr>
          <w:bCs/>
          <w:i/>
          <w:sz w:val="22"/>
          <w:szCs w:val="22"/>
        </w:rPr>
        <w:t>(Chip Hill/Richard Dixon)</w:t>
      </w:r>
      <w:r w:rsidR="00506C2F" w:rsidRPr="00323333">
        <w:rPr>
          <w:bCs/>
          <w:i/>
          <w:sz w:val="22"/>
          <w:szCs w:val="22"/>
        </w:rPr>
        <w:t>--</w:t>
      </w:r>
      <w:r w:rsidR="00A76C40" w:rsidRPr="00323333">
        <w:rPr>
          <w:bCs/>
          <w:sz w:val="22"/>
          <w:szCs w:val="22"/>
        </w:rPr>
        <w:t xml:space="preserve">Public Works            </w:t>
      </w:r>
      <w:r w:rsidR="00A76C40" w:rsidRPr="00323333">
        <w:rPr>
          <w:bCs/>
          <w:sz w:val="22"/>
          <w:szCs w:val="22"/>
        </w:rPr>
        <w:br/>
        <w:t xml:space="preserve">                Director, Chip Hill, will provide </w:t>
      </w:r>
      <w:r w:rsidR="00323333">
        <w:rPr>
          <w:bCs/>
          <w:sz w:val="22"/>
          <w:szCs w:val="22"/>
        </w:rPr>
        <w:t xml:space="preserve">information for a Budget Amendment for </w:t>
      </w:r>
      <w:proofErr w:type="spellStart"/>
      <w:r w:rsidR="00323333">
        <w:rPr>
          <w:bCs/>
          <w:sz w:val="22"/>
          <w:szCs w:val="22"/>
        </w:rPr>
        <w:t>stormwater</w:t>
      </w:r>
      <w:proofErr w:type="spellEnd"/>
      <w:r w:rsidR="00323333">
        <w:rPr>
          <w:bCs/>
          <w:sz w:val="22"/>
          <w:szCs w:val="22"/>
        </w:rPr>
        <w:t xml:space="preserve"> </w:t>
      </w:r>
      <w:r w:rsidR="00323333">
        <w:rPr>
          <w:bCs/>
          <w:sz w:val="22"/>
          <w:szCs w:val="22"/>
        </w:rPr>
        <w:br/>
        <w:t xml:space="preserve">                improvements to Ridgely Green neighborhood. </w:t>
      </w:r>
      <w:r w:rsidR="00A76C40" w:rsidRPr="00323333">
        <w:rPr>
          <w:bCs/>
          <w:sz w:val="22"/>
          <w:szCs w:val="22"/>
        </w:rPr>
        <w:t xml:space="preserve"> </w:t>
      </w:r>
      <w:r w:rsidR="00A76C40" w:rsidRPr="009E4ED4">
        <w:rPr>
          <w:b/>
          <w:bCs/>
          <w:i/>
          <w:sz w:val="22"/>
          <w:szCs w:val="22"/>
        </w:rPr>
        <w:t>(</w:t>
      </w:r>
      <w:r w:rsidR="009E4ED4" w:rsidRPr="009E4ED4">
        <w:rPr>
          <w:b/>
          <w:bCs/>
          <w:i/>
          <w:sz w:val="22"/>
          <w:szCs w:val="22"/>
        </w:rPr>
        <w:t>ACTION ITEM</w:t>
      </w:r>
      <w:r w:rsidR="00A76C40" w:rsidRPr="009E4ED4">
        <w:rPr>
          <w:b/>
          <w:bCs/>
          <w:i/>
          <w:sz w:val="22"/>
          <w:szCs w:val="22"/>
        </w:rPr>
        <w:t>)</w:t>
      </w:r>
      <w:r w:rsidR="009E4ED4">
        <w:rPr>
          <w:i/>
          <w:sz w:val="22"/>
          <w:szCs w:val="22"/>
        </w:rPr>
        <w:t>.</w:t>
      </w:r>
      <w:r w:rsidR="00674489" w:rsidRPr="009E4ED4">
        <w:rPr>
          <w:i/>
          <w:sz w:val="22"/>
          <w:szCs w:val="22"/>
        </w:rPr>
        <w:t xml:space="preserve">    </w:t>
      </w:r>
      <w:r w:rsidRPr="00323333">
        <w:rPr>
          <w:i/>
          <w:sz w:val="22"/>
          <w:szCs w:val="22"/>
        </w:rPr>
        <w:br/>
      </w:r>
    </w:p>
    <w:p w:rsidR="00323333" w:rsidRDefault="00323333" w:rsidP="00323333">
      <w:pPr>
        <w:widowControl/>
        <w:tabs>
          <w:tab w:val="left" w:pos="1080"/>
        </w:tabs>
        <w:autoSpaceDE/>
        <w:adjustRightInd/>
        <w:rPr>
          <w:b/>
          <w:sz w:val="22"/>
          <w:szCs w:val="22"/>
        </w:rPr>
      </w:pPr>
    </w:p>
    <w:p w:rsidR="00323333" w:rsidRPr="00323333" w:rsidRDefault="00323333" w:rsidP="00323333">
      <w:pPr>
        <w:widowControl/>
        <w:tabs>
          <w:tab w:val="left" w:pos="1080"/>
        </w:tabs>
        <w:autoSpaceDE/>
        <w:adjustRightInd/>
        <w:rPr>
          <w:b/>
          <w:sz w:val="22"/>
          <w:szCs w:val="22"/>
        </w:rPr>
      </w:pPr>
    </w:p>
    <w:p w:rsidR="00A76311" w:rsidRPr="00323333" w:rsidRDefault="00A76311" w:rsidP="00A76311">
      <w:pPr>
        <w:widowControl/>
        <w:tabs>
          <w:tab w:val="left" w:pos="1080"/>
        </w:tabs>
        <w:autoSpaceDE/>
        <w:adjustRightInd/>
        <w:rPr>
          <w:b/>
          <w:sz w:val="22"/>
          <w:szCs w:val="22"/>
        </w:rPr>
      </w:pPr>
    </w:p>
    <w:p w:rsidR="002871F8" w:rsidRPr="00323333" w:rsidRDefault="002871F8" w:rsidP="00323333">
      <w:pPr>
        <w:pStyle w:val="ListParagraph"/>
        <w:widowControl/>
        <w:numPr>
          <w:ilvl w:val="0"/>
          <w:numId w:val="1"/>
        </w:numPr>
        <w:shd w:val="clear" w:color="auto" w:fill="FFFFFF"/>
        <w:autoSpaceDE/>
        <w:adjustRightInd/>
        <w:rPr>
          <w:bCs/>
          <w:i/>
          <w:sz w:val="22"/>
          <w:szCs w:val="22"/>
        </w:rPr>
      </w:pPr>
      <w:r w:rsidRPr="00323333">
        <w:rPr>
          <w:b/>
          <w:bCs/>
          <w:sz w:val="22"/>
          <w:szCs w:val="22"/>
        </w:rPr>
        <w:t>New Business:</w:t>
      </w:r>
      <w:r w:rsidRPr="00323333">
        <w:rPr>
          <w:b/>
          <w:bCs/>
          <w:sz w:val="22"/>
          <w:szCs w:val="22"/>
        </w:rPr>
        <w:br/>
        <w:t xml:space="preserve">     </w:t>
      </w:r>
    </w:p>
    <w:p w:rsidR="000D33B7" w:rsidRPr="00323333" w:rsidRDefault="006D72A8" w:rsidP="006D72A8">
      <w:pPr>
        <w:widowControl/>
        <w:numPr>
          <w:ilvl w:val="0"/>
          <w:numId w:val="3"/>
        </w:numPr>
        <w:autoSpaceDE/>
        <w:adjustRightInd/>
        <w:ind w:left="1260" w:hanging="540"/>
        <w:rPr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 xml:space="preserve">Resolution Requesting Naming of Bridge – </w:t>
      </w:r>
      <w:r w:rsidRPr="00323333">
        <w:rPr>
          <w:bCs/>
          <w:i/>
          <w:sz w:val="22"/>
          <w:szCs w:val="22"/>
        </w:rPr>
        <w:t>(Mayor Edwards)—</w:t>
      </w:r>
      <w:r w:rsidRPr="00323333">
        <w:rPr>
          <w:bCs/>
          <w:sz w:val="22"/>
          <w:szCs w:val="22"/>
        </w:rPr>
        <w:t xml:space="preserve">Official Resolution Requesting the Naming of the Polk Street Bridge in Memory of Richard </w:t>
      </w:r>
      <w:proofErr w:type="spellStart"/>
      <w:r w:rsidRPr="00323333">
        <w:rPr>
          <w:bCs/>
          <w:sz w:val="22"/>
          <w:szCs w:val="22"/>
        </w:rPr>
        <w:t>Sheltra</w:t>
      </w:r>
      <w:proofErr w:type="spellEnd"/>
      <w:r w:rsidRPr="00323333">
        <w:rPr>
          <w:bCs/>
          <w:sz w:val="22"/>
          <w:szCs w:val="22"/>
        </w:rPr>
        <w:t>.</w:t>
      </w:r>
      <w:r w:rsidR="00B326D9">
        <w:rPr>
          <w:bCs/>
          <w:sz w:val="22"/>
          <w:szCs w:val="22"/>
        </w:rPr>
        <w:t xml:space="preserve"> </w:t>
      </w:r>
      <w:r w:rsidR="00B326D9" w:rsidRPr="00B326D9">
        <w:rPr>
          <w:b/>
          <w:bCs/>
          <w:i/>
          <w:sz w:val="22"/>
          <w:szCs w:val="22"/>
        </w:rPr>
        <w:t>(ACTION ITEM)</w:t>
      </w:r>
      <w:r w:rsidR="000D33B7" w:rsidRPr="00B326D9">
        <w:rPr>
          <w:b/>
          <w:bCs/>
          <w:i/>
          <w:sz w:val="22"/>
          <w:szCs w:val="22"/>
        </w:rPr>
        <w:t>.</w:t>
      </w:r>
      <w:r w:rsidR="003D407E" w:rsidRPr="00B326D9">
        <w:rPr>
          <w:bCs/>
          <w:sz w:val="22"/>
          <w:szCs w:val="22"/>
        </w:rPr>
        <w:br/>
      </w:r>
    </w:p>
    <w:p w:rsidR="009B50FF" w:rsidRPr="00323333" w:rsidRDefault="000D33B7" w:rsidP="000D33B7">
      <w:pPr>
        <w:widowControl/>
        <w:numPr>
          <w:ilvl w:val="0"/>
          <w:numId w:val="3"/>
        </w:numPr>
        <w:tabs>
          <w:tab w:val="left" w:pos="1350"/>
        </w:tabs>
        <w:autoSpaceDE/>
        <w:adjustRightInd/>
        <w:ind w:left="1260" w:hanging="540"/>
        <w:rPr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 xml:space="preserve">Amending Ordinance </w:t>
      </w:r>
      <w:r w:rsidR="00B326D9">
        <w:rPr>
          <w:b/>
          <w:bCs/>
          <w:sz w:val="22"/>
          <w:szCs w:val="22"/>
        </w:rPr>
        <w:t>No. 2017-01</w:t>
      </w:r>
      <w:r w:rsidRPr="00323333">
        <w:rPr>
          <w:b/>
          <w:bCs/>
          <w:sz w:val="22"/>
          <w:szCs w:val="22"/>
        </w:rPr>
        <w:t xml:space="preserve">to Allow Alcohol at Certain Town Events – </w:t>
      </w:r>
      <w:r w:rsidRPr="00323333">
        <w:rPr>
          <w:bCs/>
          <w:i/>
          <w:sz w:val="22"/>
          <w:szCs w:val="22"/>
        </w:rPr>
        <w:t xml:space="preserve">(Kristy Detwiler) – </w:t>
      </w:r>
      <w:r w:rsidRPr="00323333">
        <w:rPr>
          <w:bCs/>
          <w:sz w:val="22"/>
          <w:szCs w:val="22"/>
        </w:rPr>
        <w:t>Proposal to Amend Current Ordinance</w:t>
      </w:r>
      <w:r w:rsidR="003D407E" w:rsidRPr="00323333">
        <w:rPr>
          <w:bCs/>
          <w:sz w:val="22"/>
          <w:szCs w:val="22"/>
        </w:rPr>
        <w:t xml:space="preserve"> </w:t>
      </w:r>
      <w:r w:rsidR="003D407E" w:rsidRPr="00323333">
        <w:rPr>
          <w:b/>
          <w:bCs/>
          <w:i/>
          <w:sz w:val="22"/>
          <w:szCs w:val="22"/>
        </w:rPr>
        <w:t>(ACTION ITEM).</w:t>
      </w:r>
      <w:r w:rsidR="009B50FF" w:rsidRPr="00323333">
        <w:rPr>
          <w:b/>
          <w:bCs/>
          <w:i/>
          <w:sz w:val="22"/>
          <w:szCs w:val="22"/>
        </w:rPr>
        <w:br/>
      </w:r>
    </w:p>
    <w:p w:rsidR="003D407E" w:rsidRPr="00323333" w:rsidRDefault="009B50FF" w:rsidP="000D33B7">
      <w:pPr>
        <w:widowControl/>
        <w:numPr>
          <w:ilvl w:val="0"/>
          <w:numId w:val="3"/>
        </w:numPr>
        <w:tabs>
          <w:tab w:val="left" w:pos="1350"/>
        </w:tabs>
        <w:autoSpaceDE/>
        <w:adjustRightInd/>
        <w:ind w:left="1260" w:hanging="540"/>
        <w:rPr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>Adoption of Resolution No.</w:t>
      </w:r>
      <w:r w:rsidR="00B326D9">
        <w:rPr>
          <w:b/>
          <w:bCs/>
          <w:sz w:val="22"/>
          <w:szCs w:val="22"/>
        </w:rPr>
        <w:t xml:space="preserve"> </w:t>
      </w:r>
      <w:r w:rsidR="0049666E" w:rsidRPr="00323333">
        <w:rPr>
          <w:b/>
          <w:bCs/>
          <w:sz w:val="22"/>
          <w:szCs w:val="22"/>
        </w:rPr>
        <w:t xml:space="preserve">2017-01 – </w:t>
      </w:r>
      <w:r w:rsidRPr="00323333">
        <w:rPr>
          <w:bCs/>
          <w:i/>
          <w:sz w:val="22"/>
          <w:szCs w:val="22"/>
        </w:rPr>
        <w:t>(Kristy Detwiler)</w:t>
      </w:r>
      <w:r w:rsidRPr="00323333">
        <w:rPr>
          <w:bCs/>
          <w:sz w:val="22"/>
          <w:szCs w:val="22"/>
        </w:rPr>
        <w:t xml:space="preserve"> – </w:t>
      </w:r>
      <w:r w:rsidR="00B326D9">
        <w:rPr>
          <w:bCs/>
          <w:sz w:val="22"/>
          <w:szCs w:val="22"/>
        </w:rPr>
        <w:t>Resolution to name</w:t>
      </w:r>
      <w:r w:rsidRPr="00323333">
        <w:rPr>
          <w:bCs/>
          <w:sz w:val="22"/>
          <w:szCs w:val="22"/>
        </w:rPr>
        <w:t xml:space="preserve"> the specific events </w:t>
      </w:r>
      <w:r w:rsidR="00B326D9">
        <w:rPr>
          <w:bCs/>
          <w:sz w:val="22"/>
          <w:szCs w:val="22"/>
        </w:rPr>
        <w:t>allowing alcohol at town parks</w:t>
      </w:r>
      <w:r w:rsidR="0049666E" w:rsidRPr="00323333">
        <w:rPr>
          <w:bCs/>
          <w:sz w:val="22"/>
          <w:szCs w:val="22"/>
        </w:rPr>
        <w:t>.</w:t>
      </w:r>
      <w:r w:rsidRPr="00323333">
        <w:rPr>
          <w:bCs/>
          <w:sz w:val="22"/>
          <w:szCs w:val="22"/>
        </w:rPr>
        <w:t xml:space="preserve"> </w:t>
      </w:r>
      <w:r w:rsidRPr="00323333">
        <w:rPr>
          <w:b/>
          <w:bCs/>
          <w:i/>
          <w:sz w:val="22"/>
          <w:szCs w:val="22"/>
        </w:rPr>
        <w:t>(ACTION ITEM).</w:t>
      </w:r>
      <w:r w:rsidR="003D407E" w:rsidRPr="00323333">
        <w:rPr>
          <w:b/>
          <w:bCs/>
          <w:i/>
          <w:sz w:val="22"/>
          <w:szCs w:val="22"/>
        </w:rPr>
        <w:br/>
      </w:r>
      <w:r w:rsidR="000D33B7" w:rsidRPr="00323333">
        <w:rPr>
          <w:bCs/>
          <w:sz w:val="22"/>
          <w:szCs w:val="22"/>
        </w:rPr>
        <w:t xml:space="preserve"> </w:t>
      </w:r>
    </w:p>
    <w:p w:rsidR="00A95E17" w:rsidRPr="00323333" w:rsidRDefault="003D407E" w:rsidP="000D33B7">
      <w:pPr>
        <w:widowControl/>
        <w:numPr>
          <w:ilvl w:val="0"/>
          <w:numId w:val="3"/>
        </w:numPr>
        <w:tabs>
          <w:tab w:val="left" w:pos="1350"/>
        </w:tabs>
        <w:autoSpaceDE/>
        <w:adjustRightInd/>
        <w:ind w:left="1260" w:hanging="540"/>
        <w:rPr>
          <w:bCs/>
          <w:sz w:val="22"/>
          <w:szCs w:val="22"/>
        </w:rPr>
      </w:pPr>
      <w:r w:rsidRPr="00323333">
        <w:rPr>
          <w:b/>
          <w:bCs/>
          <w:sz w:val="22"/>
          <w:szCs w:val="22"/>
        </w:rPr>
        <w:t xml:space="preserve">Update and Budget Amendment for Lake Park Project – </w:t>
      </w:r>
      <w:r w:rsidRPr="00323333">
        <w:rPr>
          <w:bCs/>
          <w:i/>
          <w:sz w:val="22"/>
          <w:szCs w:val="22"/>
        </w:rPr>
        <w:t xml:space="preserve">(Leamon Brice) </w:t>
      </w:r>
      <w:r w:rsidRPr="00323333">
        <w:rPr>
          <w:bCs/>
          <w:sz w:val="22"/>
          <w:szCs w:val="22"/>
        </w:rPr>
        <w:t xml:space="preserve">– Update on this project will be provided along with request for a budget amendment </w:t>
      </w:r>
      <w:r w:rsidRPr="00323333">
        <w:rPr>
          <w:b/>
          <w:bCs/>
          <w:i/>
          <w:sz w:val="22"/>
          <w:szCs w:val="22"/>
        </w:rPr>
        <w:t>(ACTION ITEM).</w:t>
      </w:r>
      <w:r w:rsidR="00396104" w:rsidRPr="00323333">
        <w:rPr>
          <w:b/>
          <w:bCs/>
          <w:i/>
          <w:sz w:val="22"/>
          <w:szCs w:val="22"/>
        </w:rPr>
        <w:br/>
      </w:r>
    </w:p>
    <w:p w:rsidR="002871F8" w:rsidRPr="00323333" w:rsidRDefault="000D33B7" w:rsidP="002871F8">
      <w:pPr>
        <w:widowControl/>
        <w:shd w:val="clear" w:color="auto" w:fill="FFFFFF"/>
        <w:tabs>
          <w:tab w:val="left" w:pos="1440"/>
        </w:tabs>
        <w:autoSpaceDE/>
        <w:adjustRightInd/>
        <w:ind w:left="720"/>
        <w:rPr>
          <w:i/>
          <w:sz w:val="22"/>
          <w:szCs w:val="22"/>
        </w:rPr>
      </w:pPr>
      <w:r w:rsidRPr="00323333">
        <w:rPr>
          <w:b/>
          <w:sz w:val="22"/>
          <w:szCs w:val="22"/>
        </w:rPr>
        <w:t>E.</w:t>
      </w:r>
      <w:r w:rsidR="002871F8" w:rsidRPr="00323333">
        <w:rPr>
          <w:b/>
          <w:sz w:val="22"/>
          <w:szCs w:val="22"/>
        </w:rPr>
        <w:t xml:space="preserve">     Staff Update:     </w:t>
      </w:r>
      <w:r w:rsidR="002871F8" w:rsidRPr="00323333">
        <w:rPr>
          <w:b/>
          <w:sz w:val="22"/>
          <w:szCs w:val="22"/>
        </w:rPr>
        <w:br/>
        <w:t xml:space="preserve">            </w:t>
      </w:r>
      <w:r w:rsidR="002871F8" w:rsidRPr="00323333">
        <w:rPr>
          <w:i/>
          <w:sz w:val="22"/>
          <w:szCs w:val="22"/>
        </w:rPr>
        <w:t>1</w:t>
      </w:r>
      <w:r w:rsidR="002871F8" w:rsidRPr="00323333">
        <w:rPr>
          <w:sz w:val="22"/>
          <w:szCs w:val="22"/>
        </w:rPr>
        <w:t xml:space="preserve">) </w:t>
      </w:r>
      <w:r w:rsidR="002871F8" w:rsidRPr="00323333">
        <w:rPr>
          <w:i/>
          <w:sz w:val="22"/>
          <w:szCs w:val="22"/>
        </w:rPr>
        <w:t xml:space="preserve">Manager’s Report </w:t>
      </w:r>
    </w:p>
    <w:p w:rsidR="002871F8" w:rsidRPr="00323333" w:rsidRDefault="002871F8" w:rsidP="002871F8">
      <w:pPr>
        <w:widowControl/>
        <w:shd w:val="clear" w:color="auto" w:fill="FFFFFF"/>
        <w:tabs>
          <w:tab w:val="left" w:pos="1440"/>
        </w:tabs>
        <w:autoSpaceDE/>
        <w:adjustRightInd/>
        <w:ind w:left="720"/>
        <w:rPr>
          <w:b/>
          <w:bCs/>
          <w:sz w:val="22"/>
          <w:szCs w:val="22"/>
        </w:rPr>
      </w:pPr>
      <w:r w:rsidRPr="00323333">
        <w:rPr>
          <w:i/>
          <w:sz w:val="22"/>
          <w:szCs w:val="22"/>
        </w:rPr>
        <w:t xml:space="preserve">            2) Calendar of Events</w:t>
      </w:r>
      <w:r w:rsidRPr="00323333">
        <w:rPr>
          <w:i/>
          <w:sz w:val="22"/>
          <w:szCs w:val="22"/>
        </w:rPr>
        <w:br/>
      </w:r>
      <w:r w:rsidRPr="00323333">
        <w:rPr>
          <w:b/>
          <w:bCs/>
          <w:sz w:val="22"/>
          <w:szCs w:val="22"/>
        </w:rPr>
        <w:t xml:space="preserve"> </w:t>
      </w:r>
    </w:p>
    <w:p w:rsidR="005611BA" w:rsidRPr="00323333" w:rsidRDefault="007B73A1" w:rsidP="00855369">
      <w:pPr>
        <w:widowControl/>
        <w:shd w:val="clear" w:color="auto" w:fill="FFFFFF"/>
        <w:tabs>
          <w:tab w:val="left" w:pos="720"/>
        </w:tabs>
        <w:autoSpaceDE/>
        <w:adjustRightInd/>
        <w:rPr>
          <w:sz w:val="22"/>
          <w:szCs w:val="22"/>
        </w:rPr>
      </w:pPr>
      <w:r w:rsidRPr="00323333">
        <w:rPr>
          <w:b/>
          <w:bCs/>
          <w:sz w:val="22"/>
          <w:szCs w:val="22"/>
        </w:rPr>
        <w:t xml:space="preserve"> </w:t>
      </w:r>
      <w:r w:rsidR="009B50FF" w:rsidRPr="00323333">
        <w:rPr>
          <w:b/>
          <w:bCs/>
          <w:sz w:val="22"/>
          <w:szCs w:val="22"/>
        </w:rPr>
        <w:t>10</w:t>
      </w:r>
      <w:r w:rsidR="002871F8" w:rsidRPr="00323333">
        <w:rPr>
          <w:b/>
          <w:bCs/>
          <w:sz w:val="22"/>
          <w:szCs w:val="22"/>
        </w:rPr>
        <w:t xml:space="preserve">)       Adjourn:  </w:t>
      </w:r>
    </w:p>
    <w:sectPr w:rsidR="005611BA" w:rsidRPr="00323333" w:rsidSect="007B7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170" w:bottom="12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49E" w:rsidRDefault="0058149E" w:rsidP="0058149E">
      <w:r>
        <w:separator/>
      </w:r>
    </w:p>
  </w:endnote>
  <w:endnote w:type="continuationSeparator" w:id="0">
    <w:p w:rsidR="0058149E" w:rsidRDefault="0058149E" w:rsidP="0058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49E" w:rsidRDefault="0058149E" w:rsidP="0058149E">
      <w:r>
        <w:separator/>
      </w:r>
    </w:p>
  </w:footnote>
  <w:footnote w:type="continuationSeparator" w:id="0">
    <w:p w:rsidR="0058149E" w:rsidRDefault="0058149E" w:rsidP="0058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9E" w:rsidRDefault="005814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4B4C"/>
    <w:multiLevelType w:val="multilevel"/>
    <w:tmpl w:val="1A569C00"/>
    <w:lvl w:ilvl="0">
      <w:start w:val="1"/>
      <w:numFmt w:val="decimal"/>
      <w:lvlText w:val="%1)"/>
      <w:legacy w:legacy="1" w:legacySpace="0" w:legacyIndent="720"/>
      <w:lvlJc w:val="left"/>
      <w:pPr>
        <w:ind w:left="810" w:hanging="720"/>
      </w:pPr>
      <w:rPr>
        <w:b/>
        <w:i w:val="0"/>
        <w:strike w:val="0"/>
      </w:rPr>
    </w:lvl>
    <w:lvl w:ilvl="1">
      <w:start w:val="1"/>
      <w:numFmt w:val="decimal"/>
      <w:lvlText w:val="%2)"/>
      <w:legacy w:legacy="1" w:legacySpace="0" w:legacyIndent="720"/>
      <w:lvlJc w:val="left"/>
      <w:pPr>
        <w:ind w:left="1530" w:hanging="720"/>
      </w:pPr>
    </w:lvl>
    <w:lvl w:ilvl="2">
      <w:start w:val="1"/>
      <w:numFmt w:val="decimal"/>
      <w:lvlText w:val="%3)"/>
      <w:legacy w:legacy="1" w:legacySpace="0" w:legacyIndent="720"/>
      <w:lvlJc w:val="left"/>
      <w:pPr>
        <w:ind w:left="2250" w:hanging="720"/>
      </w:pPr>
    </w:lvl>
    <w:lvl w:ilvl="3">
      <w:start w:val="1"/>
      <w:numFmt w:val="decimal"/>
      <w:lvlText w:val="%4)"/>
      <w:legacy w:legacy="1" w:legacySpace="0" w:legacyIndent="720"/>
      <w:lvlJc w:val="left"/>
      <w:pPr>
        <w:ind w:left="2970" w:hanging="720"/>
      </w:pPr>
    </w:lvl>
    <w:lvl w:ilvl="4">
      <w:start w:val="1"/>
      <w:numFmt w:val="decimal"/>
      <w:lvlText w:val="%5)"/>
      <w:legacy w:legacy="1" w:legacySpace="0" w:legacyIndent="720"/>
      <w:lvlJc w:val="left"/>
      <w:pPr>
        <w:ind w:left="3690" w:hanging="720"/>
      </w:pPr>
    </w:lvl>
    <w:lvl w:ilvl="5">
      <w:start w:val="1"/>
      <w:numFmt w:val="decimal"/>
      <w:lvlText w:val="%6)"/>
      <w:legacy w:legacy="1" w:legacySpace="0" w:legacyIndent="720"/>
      <w:lvlJc w:val="left"/>
      <w:pPr>
        <w:ind w:left="4410" w:hanging="720"/>
      </w:pPr>
    </w:lvl>
    <w:lvl w:ilvl="6">
      <w:start w:val="1"/>
      <w:numFmt w:val="decimal"/>
      <w:lvlText w:val="%7)"/>
      <w:legacy w:legacy="1" w:legacySpace="0" w:legacyIndent="720"/>
      <w:lvlJc w:val="left"/>
      <w:pPr>
        <w:ind w:left="5130" w:hanging="720"/>
      </w:pPr>
    </w:lvl>
    <w:lvl w:ilvl="7">
      <w:start w:val="1"/>
      <w:numFmt w:val="decimal"/>
      <w:lvlText w:val="%8)"/>
      <w:legacy w:legacy="1" w:legacySpace="0" w:legacyIndent="720"/>
      <w:lvlJc w:val="left"/>
      <w:pPr>
        <w:ind w:left="585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570" w:hanging="720"/>
      </w:pPr>
    </w:lvl>
  </w:abstractNum>
  <w:abstractNum w:abstractNumId="1" w15:restartNumberingAfterBreak="0">
    <w:nsid w:val="15163434"/>
    <w:multiLevelType w:val="hybridMultilevel"/>
    <w:tmpl w:val="C2D86CBC"/>
    <w:lvl w:ilvl="0" w:tplc="D03C32C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2B2B"/>
    <w:multiLevelType w:val="hybridMultilevel"/>
    <w:tmpl w:val="697ACFCA"/>
    <w:lvl w:ilvl="0" w:tplc="9FEE1406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4FA00544"/>
    <w:multiLevelType w:val="hybridMultilevel"/>
    <w:tmpl w:val="2E502B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F8"/>
    <w:rsid w:val="000261EE"/>
    <w:rsid w:val="00037F5F"/>
    <w:rsid w:val="000442A4"/>
    <w:rsid w:val="000D33B7"/>
    <w:rsid w:val="0016367C"/>
    <w:rsid w:val="002871F8"/>
    <w:rsid w:val="00295055"/>
    <w:rsid w:val="002D2F42"/>
    <w:rsid w:val="00323333"/>
    <w:rsid w:val="003427E8"/>
    <w:rsid w:val="00396104"/>
    <w:rsid w:val="003C34BA"/>
    <w:rsid w:val="003D407E"/>
    <w:rsid w:val="00435C4F"/>
    <w:rsid w:val="00466CDF"/>
    <w:rsid w:val="0049666E"/>
    <w:rsid w:val="00506C2F"/>
    <w:rsid w:val="0058149E"/>
    <w:rsid w:val="005B1F64"/>
    <w:rsid w:val="005C2074"/>
    <w:rsid w:val="005D2086"/>
    <w:rsid w:val="00674489"/>
    <w:rsid w:val="006D72A8"/>
    <w:rsid w:val="007168A1"/>
    <w:rsid w:val="007B6C69"/>
    <w:rsid w:val="007B6F28"/>
    <w:rsid w:val="007B73A1"/>
    <w:rsid w:val="007D3D14"/>
    <w:rsid w:val="00855369"/>
    <w:rsid w:val="008F39CB"/>
    <w:rsid w:val="00945DB2"/>
    <w:rsid w:val="009B50FF"/>
    <w:rsid w:val="009D54ED"/>
    <w:rsid w:val="009E4ED4"/>
    <w:rsid w:val="00A00388"/>
    <w:rsid w:val="00A76311"/>
    <w:rsid w:val="00A76C40"/>
    <w:rsid w:val="00A95E17"/>
    <w:rsid w:val="00AF54BB"/>
    <w:rsid w:val="00B326D9"/>
    <w:rsid w:val="00B840E8"/>
    <w:rsid w:val="00C642CE"/>
    <w:rsid w:val="00C94BFA"/>
    <w:rsid w:val="00CC1AA0"/>
    <w:rsid w:val="00F85F6F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F54316C-78DD-4838-9060-71D663E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1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2871F8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674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1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9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Monticello</dc:creator>
  <cp:keywords/>
  <dc:description/>
  <cp:lastModifiedBy>Barbara Monticello</cp:lastModifiedBy>
  <cp:revision>15</cp:revision>
  <cp:lastPrinted>2017-03-10T15:24:00Z</cp:lastPrinted>
  <dcterms:created xsi:type="dcterms:W3CDTF">2017-03-06T22:27:00Z</dcterms:created>
  <dcterms:modified xsi:type="dcterms:W3CDTF">2017-03-10T16:31:00Z</dcterms:modified>
</cp:coreProperties>
</file>