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60"/>
        <w:gridCol w:w="7020"/>
      </w:tblGrid>
      <w:tr w:rsidR="0077167D" w14:paraId="440D733E" w14:textId="77777777">
        <w:tc>
          <w:tcPr>
            <w:tcW w:w="3060" w:type="dxa"/>
            <w:vMerge w:val="restart"/>
          </w:tcPr>
          <w:p w14:paraId="0BB2CC9E" w14:textId="77777777" w:rsidR="0077167D" w:rsidRDefault="0066243B">
            <w:pPr>
              <w:jc w:val="center"/>
              <w:rPr>
                <w:rFonts w:ascii="Arial Narrow" w:eastAsia="Arial Narrow" w:hAnsi="Arial Narrow" w:cs="Times New Roman"/>
                <w:noProof/>
              </w:rPr>
            </w:pPr>
            <w:r>
              <w:rPr>
                <w:rFonts w:ascii="Arial Narrow" w:eastAsia="Arial Narrow" w:hAnsi="Arial Narrow" w:cs="Times New Roman"/>
                <w:noProof/>
              </w:rPr>
              <w:drawing>
                <wp:inline distT="0" distB="0" distL="0" distR="0" wp14:anchorId="3C158224" wp14:editId="202E75D9">
                  <wp:extent cx="1736913" cy="866775"/>
                  <wp:effectExtent l="0" t="0" r="0" b="0"/>
                  <wp:docPr id="1" name="Picture 1" descr="Pineville, 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1" cstate="print">
                            <a:extLst>
                              <a:ext uri="{28A0092B-C50C-407E-A947-70E740481C1C}">
                                <a14:useLocalDpi xmlns:a14="http://schemas.microsoft.com/office/drawing/2010/main" val="0"/>
                              </a:ext>
                            </a:extLst>
                          </a:blip>
                          <a:srcRect b="6570"/>
                          <a:stretch>
                            <a:fillRect/>
                          </a:stretch>
                        </pic:blipFill>
                        <pic:spPr bwMode="auto">
                          <a:xfrm>
                            <a:off x="0" y="0"/>
                            <a:ext cx="1736913" cy="866775"/>
                          </a:xfrm>
                          <a:prstGeom prst="rect">
                            <a:avLst/>
                          </a:prstGeom>
                          <a:extLst>
                            <a:ext uri="{53640926-AAD7-44D8-BBD7-CCE9431645EC}">
                              <a14:shadowObscured xmlns:a14="http://schemas.microsoft.com/office/drawing/2010/main"/>
                            </a:ext>
                          </a:extLst>
                        </pic:spPr>
                      </pic:pic>
                    </a:graphicData>
                  </a:graphic>
                </wp:inline>
              </w:drawing>
            </w:r>
          </w:p>
        </w:tc>
        <w:tc>
          <w:tcPr>
            <w:tcW w:w="7020" w:type="dxa"/>
          </w:tcPr>
          <w:p w14:paraId="65608CFB" w14:textId="77777777" w:rsidR="0077167D" w:rsidRDefault="0077167D">
            <w:pPr>
              <w:jc w:val="center"/>
              <w:rPr>
                <w:rFonts w:ascii="Arial Narrow" w:eastAsia="Arial Narrow" w:hAnsi="Arial Narrow" w:cs="Times New Roman"/>
                <w:sz w:val="16"/>
              </w:rPr>
            </w:pPr>
          </w:p>
        </w:tc>
      </w:tr>
      <w:tr w:rsidR="0077167D" w14:paraId="536D41E8" w14:textId="77777777">
        <w:tc>
          <w:tcPr>
            <w:tcW w:w="3060" w:type="dxa"/>
            <w:vMerge/>
          </w:tcPr>
          <w:p w14:paraId="530AE73E" w14:textId="77777777" w:rsidR="0077167D" w:rsidRDefault="0077167D">
            <w:pPr>
              <w:jc w:val="center"/>
              <w:rPr>
                <w:rFonts w:ascii="Arial Narrow" w:eastAsia="Arial Narrow" w:hAnsi="Arial Narrow" w:cs="Times New Roman"/>
                <w:b/>
                <w:sz w:val="28"/>
              </w:rPr>
            </w:pPr>
          </w:p>
        </w:tc>
        <w:tc>
          <w:tcPr>
            <w:tcW w:w="7020" w:type="dxa"/>
          </w:tcPr>
          <w:p w14:paraId="64560791" w14:textId="77777777" w:rsidR="0077167D" w:rsidRDefault="0066243B">
            <w:pPr>
              <w:spacing w:before="40" w:after="40"/>
              <w:jc w:val="right"/>
              <w:rPr>
                <w:rFonts w:ascii="Arial Narrow" w:eastAsia="Arial Narrow" w:hAnsi="Arial Narrow" w:cs="Times New Roman"/>
                <w:b/>
                <w:caps/>
                <w:sz w:val="28"/>
              </w:rPr>
            </w:pPr>
            <w:bookmarkStart w:id="0" w:name="apMeetingName"/>
            <w:r>
              <w:rPr>
                <w:rFonts w:ascii="Arial Narrow" w:eastAsia="Arial Narrow" w:hAnsi="Arial Narrow" w:cs="Times New Roman"/>
                <w:b/>
                <w:caps/>
                <w:sz w:val="28"/>
              </w:rPr>
              <w:t>Town Council Regular Meeting</w:t>
            </w:r>
            <w:bookmarkEnd w:id="0"/>
          </w:p>
        </w:tc>
      </w:tr>
      <w:tr w:rsidR="0077167D" w14:paraId="4B8DC63F" w14:textId="77777777">
        <w:tc>
          <w:tcPr>
            <w:tcW w:w="3060" w:type="dxa"/>
            <w:vMerge/>
          </w:tcPr>
          <w:p w14:paraId="21864144" w14:textId="77777777" w:rsidR="0077167D" w:rsidRDefault="0077167D">
            <w:pPr>
              <w:jc w:val="center"/>
              <w:rPr>
                <w:rFonts w:ascii="Arial Narrow" w:eastAsia="Arial Narrow" w:hAnsi="Arial Narrow" w:cs="Times New Roman"/>
                <w:b/>
              </w:rPr>
            </w:pPr>
          </w:p>
        </w:tc>
        <w:tc>
          <w:tcPr>
            <w:tcW w:w="7020" w:type="dxa"/>
          </w:tcPr>
          <w:p w14:paraId="36829B54" w14:textId="77777777" w:rsidR="0077167D" w:rsidRDefault="0066243B">
            <w:pPr>
              <w:spacing w:before="40" w:after="40"/>
              <w:jc w:val="right"/>
              <w:rPr>
                <w:rFonts w:ascii="Arial Narrow" w:eastAsia="Arial Narrow" w:hAnsi="Arial Narrow" w:cs="Times New Roman"/>
                <w:b/>
                <w:caps/>
              </w:rPr>
            </w:pPr>
            <w:bookmarkStart w:id="1" w:name="apMeetingVenue"/>
            <w:r>
              <w:rPr>
                <w:rFonts w:ascii="Arial Narrow" w:eastAsia="Arial Narrow" w:hAnsi="Arial Narrow" w:cs="Times New Roman"/>
                <w:b/>
                <w:caps/>
              </w:rPr>
              <w:t>Pineville Hut Meeting Facility</w:t>
            </w:r>
            <w:bookmarkEnd w:id="1"/>
          </w:p>
        </w:tc>
      </w:tr>
      <w:tr w:rsidR="0077167D" w14:paraId="38DEE308" w14:textId="77777777">
        <w:tc>
          <w:tcPr>
            <w:tcW w:w="3060" w:type="dxa"/>
            <w:vMerge/>
          </w:tcPr>
          <w:p w14:paraId="18FB4BD6" w14:textId="77777777" w:rsidR="0077167D" w:rsidRDefault="0077167D">
            <w:pPr>
              <w:jc w:val="center"/>
              <w:rPr>
                <w:rFonts w:ascii="Arial Narrow" w:eastAsia="Arial Narrow" w:hAnsi="Arial Narrow" w:cs="Times New Roman"/>
                <w:b/>
              </w:rPr>
            </w:pPr>
          </w:p>
        </w:tc>
        <w:tc>
          <w:tcPr>
            <w:tcW w:w="7020" w:type="dxa"/>
          </w:tcPr>
          <w:p w14:paraId="7B990843" w14:textId="17694B2A" w:rsidR="0077167D" w:rsidRDefault="0066243B">
            <w:pPr>
              <w:spacing w:before="40" w:after="40"/>
              <w:jc w:val="right"/>
              <w:rPr>
                <w:rFonts w:ascii="Arial Narrow" w:eastAsia="Arial Narrow" w:hAnsi="Arial Narrow" w:cs="Times New Roman"/>
                <w:b/>
                <w:caps/>
              </w:rPr>
            </w:pPr>
            <w:bookmarkStart w:id="2" w:name="apMeetingDateLong"/>
            <w:r>
              <w:rPr>
                <w:rFonts w:ascii="Arial Narrow" w:eastAsia="Arial Narrow" w:hAnsi="Arial Narrow" w:cs="Times New Roman"/>
                <w:b/>
                <w:caps/>
              </w:rPr>
              <w:t xml:space="preserve">Tuesday, </w:t>
            </w:r>
            <w:r w:rsidR="00873A01">
              <w:rPr>
                <w:rFonts w:ascii="Arial Narrow" w:eastAsia="Arial Narrow" w:hAnsi="Arial Narrow" w:cs="Times New Roman"/>
                <w:b/>
                <w:caps/>
              </w:rPr>
              <w:t>AUGUST 10</w:t>
            </w:r>
            <w:r>
              <w:rPr>
                <w:rFonts w:ascii="Arial Narrow" w:eastAsia="Arial Narrow" w:hAnsi="Arial Narrow" w:cs="Times New Roman"/>
                <w:b/>
                <w:caps/>
              </w:rPr>
              <w:t>, 2021</w:t>
            </w:r>
            <w:bookmarkEnd w:id="2"/>
            <w:r>
              <w:rPr>
                <w:rFonts w:ascii="Arial Narrow" w:eastAsia="Arial Narrow" w:hAnsi="Arial Narrow" w:cs="Times New Roman"/>
                <w:b/>
                <w:caps/>
              </w:rPr>
              <w:t xml:space="preserve"> AT </w:t>
            </w:r>
            <w:bookmarkStart w:id="3" w:name="apMeetingTime"/>
            <w:r>
              <w:rPr>
                <w:rFonts w:ascii="Arial Narrow" w:eastAsia="Arial Narrow" w:hAnsi="Arial Narrow" w:cs="Times New Roman"/>
                <w:b/>
                <w:caps/>
              </w:rPr>
              <w:t>6:30 PM</w:t>
            </w:r>
            <w:bookmarkEnd w:id="3"/>
          </w:p>
        </w:tc>
      </w:tr>
      <w:tr w:rsidR="0077167D" w14:paraId="61E0B657" w14:textId="77777777">
        <w:tc>
          <w:tcPr>
            <w:tcW w:w="3060" w:type="dxa"/>
            <w:vMerge/>
            <w:tcBorders>
              <w:bottom w:val="single" w:sz="18" w:space="0" w:color="056A2B"/>
            </w:tcBorders>
          </w:tcPr>
          <w:p w14:paraId="59B88AF0" w14:textId="77777777" w:rsidR="0077167D" w:rsidRDefault="0077167D">
            <w:pPr>
              <w:jc w:val="center"/>
              <w:rPr>
                <w:rFonts w:ascii="Arial Narrow" w:eastAsia="Arial Narrow" w:hAnsi="Arial Narrow" w:cs="Times New Roman"/>
                <w:sz w:val="16"/>
              </w:rPr>
            </w:pPr>
          </w:p>
        </w:tc>
        <w:tc>
          <w:tcPr>
            <w:tcW w:w="7020" w:type="dxa"/>
            <w:tcBorders>
              <w:bottom w:val="single" w:sz="18" w:space="0" w:color="056A2B"/>
            </w:tcBorders>
          </w:tcPr>
          <w:p w14:paraId="17B6FBA5" w14:textId="77777777" w:rsidR="0077167D" w:rsidRDefault="0077167D">
            <w:pPr>
              <w:jc w:val="center"/>
              <w:rPr>
                <w:rFonts w:ascii="Arial Narrow" w:eastAsia="Arial Narrow" w:hAnsi="Arial Narrow" w:cs="Times New Roman"/>
                <w:sz w:val="16"/>
              </w:rPr>
            </w:pPr>
          </w:p>
        </w:tc>
      </w:tr>
      <w:tr w:rsidR="0077167D" w14:paraId="58AA7A0E" w14:textId="77777777">
        <w:tc>
          <w:tcPr>
            <w:tcW w:w="10080" w:type="dxa"/>
            <w:gridSpan w:val="2"/>
            <w:tcBorders>
              <w:top w:val="single" w:sz="18" w:space="0" w:color="056A2B"/>
            </w:tcBorders>
          </w:tcPr>
          <w:p w14:paraId="636DBC57" w14:textId="77777777" w:rsidR="0077167D" w:rsidRPr="0091443D" w:rsidRDefault="0066243B">
            <w:pPr>
              <w:spacing w:before="120"/>
              <w:jc w:val="center"/>
              <w:rPr>
                <w:rFonts w:ascii="Arial Narrow" w:eastAsia="Arial Narrow" w:hAnsi="Arial Narrow" w:cs="Times New Roman"/>
                <w:b/>
                <w:caps/>
                <w:sz w:val="32"/>
                <w:szCs w:val="32"/>
              </w:rPr>
            </w:pPr>
            <w:bookmarkStart w:id="4" w:name="apOutputType"/>
            <w:r w:rsidRPr="0091443D">
              <w:rPr>
                <w:rFonts w:ascii="Arial Narrow" w:eastAsia="Arial Narrow" w:hAnsi="Arial Narrow" w:cs="Times New Roman"/>
                <w:b/>
                <w:caps/>
                <w:sz w:val="32"/>
                <w:szCs w:val="32"/>
              </w:rPr>
              <w:t>Minutes</w:t>
            </w:r>
            <w:bookmarkEnd w:id="4"/>
          </w:p>
          <w:p w14:paraId="04C019CD" w14:textId="20A134A7" w:rsidR="00873A01" w:rsidRDefault="00873A01">
            <w:pPr>
              <w:spacing w:before="120"/>
              <w:jc w:val="center"/>
              <w:rPr>
                <w:rFonts w:ascii="Arial Narrow" w:eastAsia="Arial Narrow" w:hAnsi="Arial Narrow" w:cs="Times New Roman"/>
                <w:b/>
                <w:caps/>
                <w:sz w:val="28"/>
              </w:rPr>
            </w:pPr>
          </w:p>
        </w:tc>
      </w:tr>
    </w:tbl>
    <w:p w14:paraId="1F1947D9" w14:textId="77777777" w:rsidR="0077167D" w:rsidRDefault="0066243B" w:rsidP="00873A01">
      <w:pPr>
        <w:spacing w:before="120" w:after="0" w:line="240" w:lineRule="auto"/>
        <w:jc w:val="center"/>
        <w:rPr>
          <w:rFonts w:ascii="Arial Narrow" w:eastAsia="Arial Narrow" w:hAnsi="Arial Narrow" w:cs="Times New Roman"/>
          <w:szCs w:val="24"/>
        </w:rPr>
      </w:pPr>
      <w:bookmarkStart w:id="5" w:name="apAgenda"/>
      <w:r>
        <w:rPr>
          <w:rFonts w:ascii="Arial Narrow" w:eastAsia="Arial Narrow" w:hAnsi="Arial Narrow" w:cs="Times New Roman"/>
          <w:b/>
          <w:bCs/>
          <w:szCs w:val="24"/>
        </w:rPr>
        <w:t>CALL TO ORDER</w:t>
      </w:r>
    </w:p>
    <w:p w14:paraId="27E624BA" w14:textId="55528C87" w:rsidR="0077167D" w:rsidRDefault="0066243B">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Mayor Jack Edwards called the meeting to order @ 6:</w:t>
      </w:r>
      <w:r w:rsidR="000C11E3">
        <w:rPr>
          <w:rFonts w:ascii="Arial Narrow" w:eastAsia="Arial Narrow" w:hAnsi="Arial Narrow" w:cs="Times New Roman"/>
          <w:szCs w:val="24"/>
        </w:rPr>
        <w:t>3</w:t>
      </w:r>
      <w:r w:rsidR="00873A01">
        <w:rPr>
          <w:rFonts w:ascii="Arial Narrow" w:eastAsia="Arial Narrow" w:hAnsi="Arial Narrow" w:cs="Times New Roman"/>
          <w:szCs w:val="24"/>
        </w:rPr>
        <w:t>0</w:t>
      </w:r>
      <w:r>
        <w:rPr>
          <w:rFonts w:ascii="Arial Narrow" w:eastAsia="Arial Narrow" w:hAnsi="Arial Narrow" w:cs="Times New Roman"/>
          <w:szCs w:val="24"/>
        </w:rPr>
        <w:t xml:space="preserve"> p.m.</w:t>
      </w:r>
    </w:p>
    <w:p w14:paraId="7B644A01" w14:textId="77777777" w:rsidR="00575FB2" w:rsidRDefault="00575FB2">
      <w:pPr>
        <w:spacing w:before="120" w:after="0" w:line="240" w:lineRule="auto"/>
        <w:rPr>
          <w:rFonts w:ascii="Arial Narrow" w:eastAsia="Arial Narrow" w:hAnsi="Arial Narrow" w:cs="Times New Roman"/>
          <w:szCs w:val="24"/>
        </w:rPr>
      </w:pPr>
    </w:p>
    <w:p w14:paraId="49DA0F91" w14:textId="7326D1C8" w:rsidR="00575FB2"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Mayor Edwards</w:t>
      </w:r>
    </w:p>
    <w:p w14:paraId="334AE4D0" w14:textId="29D33B13" w:rsidR="00575FB2"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Mayor Pro Tem Melissa Davis</w:t>
      </w:r>
    </w:p>
    <w:p w14:paraId="278E0BDD" w14:textId="4F00AE13" w:rsidR="00575FB2"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Council Members: Les Gladden, Amelia Stinson-Wesley</w:t>
      </w:r>
    </w:p>
    <w:p w14:paraId="6822F5A0" w14:textId="5EACD42D" w:rsidR="00873A01" w:rsidRDefault="00873A01"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Council Member:  Joe Maxim (via Zoom)</w:t>
      </w:r>
    </w:p>
    <w:p w14:paraId="7F19A245" w14:textId="7A922D47" w:rsidR="00575FB2"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Town Manager:  Ryan Spitzer</w:t>
      </w:r>
    </w:p>
    <w:p w14:paraId="54DFEAA3" w14:textId="2754BB35" w:rsidR="00575FB2"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Finance Director:  Richard Dixon</w:t>
      </w:r>
    </w:p>
    <w:p w14:paraId="789EB991" w14:textId="5FBCA25D" w:rsidR="00873A01" w:rsidRDefault="00873A01"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Planning &amp; Zoning Manager:  Travis Morgan</w:t>
      </w:r>
    </w:p>
    <w:p w14:paraId="7212FD95" w14:textId="31F1C049" w:rsidR="00575FB2" w:rsidRDefault="00575FB2" w:rsidP="00575FB2">
      <w:pPr>
        <w:spacing w:after="0" w:line="240" w:lineRule="auto"/>
        <w:rPr>
          <w:rFonts w:ascii="Arial Narrow" w:eastAsia="Arial Narrow" w:hAnsi="Arial Narrow" w:cs="Times New Roman"/>
          <w:szCs w:val="24"/>
        </w:rPr>
      </w:pPr>
      <w:r>
        <w:rPr>
          <w:rFonts w:ascii="Arial Narrow" w:eastAsia="Arial Narrow" w:hAnsi="Arial Narrow" w:cs="Times New Roman"/>
          <w:szCs w:val="24"/>
        </w:rPr>
        <w:t>Town Clerk:  Lisa Snyder</w:t>
      </w:r>
    </w:p>
    <w:p w14:paraId="431BC5B1" w14:textId="307F7C0A" w:rsidR="0077167D" w:rsidRDefault="0066243B" w:rsidP="00873A01">
      <w:pPr>
        <w:spacing w:before="120" w:after="0" w:line="240" w:lineRule="auto"/>
        <w:jc w:val="center"/>
        <w:rPr>
          <w:rFonts w:ascii="Arial Narrow" w:eastAsia="Arial Narrow" w:hAnsi="Arial Narrow" w:cs="Times New Roman"/>
          <w:szCs w:val="24"/>
        </w:rPr>
      </w:pPr>
      <w:r>
        <w:rPr>
          <w:rFonts w:ascii="Arial Narrow" w:eastAsia="Arial Narrow" w:hAnsi="Arial Narrow" w:cs="Times New Roman"/>
          <w:b/>
          <w:bCs/>
          <w:szCs w:val="24"/>
        </w:rPr>
        <w:t xml:space="preserve">Pledge Allegiance to the Flag </w:t>
      </w:r>
    </w:p>
    <w:p w14:paraId="16BB7E87" w14:textId="50CC02FD" w:rsidR="000C11E3" w:rsidRDefault="000C11E3">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Council Member </w:t>
      </w:r>
      <w:r w:rsidR="00873A01">
        <w:rPr>
          <w:rFonts w:ascii="Arial Narrow" w:eastAsia="Arial Narrow" w:hAnsi="Arial Narrow" w:cs="Times New Roman"/>
          <w:szCs w:val="24"/>
        </w:rPr>
        <w:t>Melissa Davis</w:t>
      </w:r>
      <w:r w:rsidR="0066243B">
        <w:rPr>
          <w:rFonts w:ascii="Arial Narrow" w:eastAsia="Arial Narrow" w:hAnsi="Arial Narrow" w:cs="Times New Roman"/>
          <w:szCs w:val="24"/>
        </w:rPr>
        <w:t xml:space="preserve"> led everyone in the Pledge of Allegiance.  </w:t>
      </w:r>
    </w:p>
    <w:p w14:paraId="3D9B7CDA" w14:textId="77777777" w:rsidR="005F191F" w:rsidRDefault="005F191F">
      <w:pPr>
        <w:spacing w:before="120" w:after="0" w:line="240" w:lineRule="auto"/>
        <w:rPr>
          <w:rFonts w:ascii="Arial Narrow" w:eastAsia="Arial Narrow" w:hAnsi="Arial Narrow" w:cs="Times New Roman"/>
          <w:szCs w:val="24"/>
        </w:rPr>
      </w:pPr>
    </w:p>
    <w:p w14:paraId="7D51BE93" w14:textId="77777777" w:rsidR="0077167D" w:rsidRDefault="0066243B" w:rsidP="00873A01">
      <w:pPr>
        <w:spacing w:before="120" w:after="0" w:line="240" w:lineRule="auto"/>
        <w:jc w:val="center"/>
        <w:rPr>
          <w:rFonts w:ascii="Arial Narrow" w:eastAsia="Arial Narrow" w:hAnsi="Arial Narrow" w:cs="Times New Roman"/>
          <w:szCs w:val="24"/>
        </w:rPr>
      </w:pPr>
      <w:r>
        <w:rPr>
          <w:rFonts w:ascii="Arial Narrow" w:eastAsia="Arial Narrow" w:hAnsi="Arial Narrow" w:cs="Times New Roman"/>
          <w:b/>
          <w:bCs/>
          <w:szCs w:val="24"/>
        </w:rPr>
        <w:t>Moment of Silence</w:t>
      </w:r>
    </w:p>
    <w:p w14:paraId="1621E724" w14:textId="1427EA0D" w:rsidR="00A54321" w:rsidRDefault="0066243B" w:rsidP="00A54321">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Mayor Jack Edwards requested we remember our first responders, police, fire, </w:t>
      </w:r>
      <w:r w:rsidR="0035522C">
        <w:rPr>
          <w:rFonts w:ascii="Arial Narrow" w:eastAsia="Arial Narrow" w:hAnsi="Arial Narrow" w:cs="Times New Roman"/>
          <w:szCs w:val="24"/>
        </w:rPr>
        <w:t xml:space="preserve">EMS, and our </w:t>
      </w:r>
      <w:r>
        <w:rPr>
          <w:rFonts w:ascii="Arial Narrow" w:eastAsia="Arial Narrow" w:hAnsi="Arial Narrow" w:cs="Times New Roman"/>
          <w:szCs w:val="24"/>
        </w:rPr>
        <w:t>military</w:t>
      </w:r>
      <w:r w:rsidR="0035522C">
        <w:rPr>
          <w:rFonts w:ascii="Arial Narrow" w:eastAsia="Arial Narrow" w:hAnsi="Arial Narrow" w:cs="Times New Roman"/>
          <w:szCs w:val="24"/>
        </w:rPr>
        <w:t>, which is in the middle of political angst right now</w:t>
      </w:r>
      <w:r>
        <w:rPr>
          <w:rFonts w:ascii="Arial Narrow" w:eastAsia="Arial Narrow" w:hAnsi="Arial Narrow" w:cs="Times New Roman"/>
          <w:szCs w:val="24"/>
        </w:rPr>
        <w:t xml:space="preserve">.  </w:t>
      </w:r>
    </w:p>
    <w:p w14:paraId="7BBFD211" w14:textId="696794C0" w:rsidR="000C11E3" w:rsidRDefault="005F191F" w:rsidP="00873A01">
      <w:pPr>
        <w:spacing w:before="120" w:after="0" w:line="240" w:lineRule="auto"/>
        <w:jc w:val="center"/>
        <w:rPr>
          <w:rFonts w:ascii="Arial Narrow" w:eastAsia="Arial Narrow" w:hAnsi="Arial Narrow" w:cs="Times New Roman"/>
          <w:b/>
          <w:bCs/>
          <w:szCs w:val="24"/>
        </w:rPr>
      </w:pPr>
      <w:r>
        <w:rPr>
          <w:rFonts w:ascii="Arial Narrow" w:eastAsia="Arial Narrow" w:hAnsi="Arial Narrow" w:cs="Times New Roman"/>
          <w:b/>
          <w:bCs/>
          <w:szCs w:val="24"/>
        </w:rPr>
        <w:t>AD</w:t>
      </w:r>
      <w:r w:rsidR="000C11E3">
        <w:rPr>
          <w:rFonts w:ascii="Arial Narrow" w:eastAsia="Arial Narrow" w:hAnsi="Arial Narrow" w:cs="Times New Roman"/>
          <w:b/>
          <w:bCs/>
          <w:szCs w:val="24"/>
        </w:rPr>
        <w:t>OPTION OF AGENDA</w:t>
      </w:r>
    </w:p>
    <w:p w14:paraId="70CED281" w14:textId="0E186623" w:rsidR="0035522C" w:rsidRDefault="0035522C" w:rsidP="00A54321">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Motion to allow Council Member Joe Maxim to </w:t>
      </w:r>
      <w:r w:rsidR="000814C3">
        <w:rPr>
          <w:rFonts w:ascii="Arial Narrow" w:eastAsia="Arial Narrow" w:hAnsi="Arial Narrow" w:cs="Times New Roman"/>
          <w:szCs w:val="24"/>
        </w:rPr>
        <w:t>participate in</w:t>
      </w:r>
      <w:r>
        <w:rPr>
          <w:rFonts w:ascii="Arial Narrow" w:eastAsia="Arial Narrow" w:hAnsi="Arial Narrow" w:cs="Times New Roman"/>
          <w:szCs w:val="24"/>
        </w:rPr>
        <w:t xml:space="preserve"> the meeting via Zoom.  Council Member Les Gladden moved and Melissa Davis seconded to allow Mr. Maxim to attend via Zoom.</w:t>
      </w:r>
      <w:r w:rsidR="000814C3">
        <w:rPr>
          <w:rFonts w:ascii="Arial Narrow" w:eastAsia="Arial Narrow" w:hAnsi="Arial Narrow" w:cs="Times New Roman"/>
          <w:szCs w:val="24"/>
        </w:rPr>
        <w:t xml:space="preserve">  </w:t>
      </w:r>
      <w:r w:rsidR="0049568B">
        <w:rPr>
          <w:rFonts w:ascii="Arial Narrow" w:eastAsia="Arial Narrow" w:hAnsi="Arial Narrow" w:cs="Times New Roman"/>
          <w:szCs w:val="24"/>
        </w:rPr>
        <w:t>(</w:t>
      </w:r>
      <w:r w:rsidR="0049568B" w:rsidRPr="0049568B">
        <w:rPr>
          <w:rFonts w:ascii="Arial Narrow" w:eastAsia="Arial Narrow" w:hAnsi="Arial Narrow" w:cs="Times New Roman"/>
          <w:i/>
          <w:iCs/>
          <w:szCs w:val="24"/>
        </w:rPr>
        <w:t xml:space="preserve">Approved </w:t>
      </w:r>
      <w:r w:rsidR="003769B2">
        <w:rPr>
          <w:rFonts w:ascii="Arial Narrow" w:eastAsia="Arial Narrow" w:hAnsi="Arial Narrow" w:cs="Times New Roman"/>
          <w:i/>
          <w:iCs/>
          <w:szCs w:val="24"/>
        </w:rPr>
        <w:t>3</w:t>
      </w:r>
      <w:r w:rsidR="0049568B" w:rsidRPr="0049568B">
        <w:rPr>
          <w:rFonts w:ascii="Arial Narrow" w:eastAsia="Arial Narrow" w:hAnsi="Arial Narrow" w:cs="Times New Roman"/>
          <w:i/>
          <w:iCs/>
          <w:szCs w:val="24"/>
        </w:rPr>
        <w:t>-0</w:t>
      </w:r>
      <w:r w:rsidR="0049568B">
        <w:rPr>
          <w:rFonts w:ascii="Arial Narrow" w:eastAsia="Arial Narrow" w:hAnsi="Arial Narrow" w:cs="Times New Roman"/>
          <w:szCs w:val="24"/>
        </w:rPr>
        <w:t>)</w:t>
      </w:r>
    </w:p>
    <w:p w14:paraId="3132BF72" w14:textId="77777777" w:rsidR="0035522C" w:rsidRDefault="0035522C" w:rsidP="00A54321">
      <w:pPr>
        <w:spacing w:before="120" w:after="0" w:line="240" w:lineRule="auto"/>
        <w:rPr>
          <w:rFonts w:ascii="Arial Narrow" w:eastAsia="Arial Narrow" w:hAnsi="Arial Narrow" w:cs="Times New Roman"/>
          <w:szCs w:val="24"/>
        </w:rPr>
      </w:pPr>
    </w:p>
    <w:p w14:paraId="1B2B6318" w14:textId="4BFD86D0" w:rsidR="000C11E3" w:rsidRDefault="000C11E3" w:rsidP="00A54321">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The Agenda was adopted</w:t>
      </w:r>
      <w:r w:rsidR="000814C3">
        <w:rPr>
          <w:rFonts w:ascii="Arial Narrow" w:eastAsia="Arial Narrow" w:hAnsi="Arial Narrow" w:cs="Times New Roman"/>
          <w:szCs w:val="24"/>
        </w:rPr>
        <w:t xml:space="preserve">.  Motion by Council Member Amelia Stinson-Wesley to approve the Agenda with a second made by Council Member Melissa Davis.  </w:t>
      </w:r>
      <w:r w:rsidR="0049568B">
        <w:rPr>
          <w:rFonts w:ascii="Arial Narrow" w:eastAsia="Arial Narrow" w:hAnsi="Arial Narrow" w:cs="Times New Roman"/>
          <w:szCs w:val="24"/>
        </w:rPr>
        <w:t>(</w:t>
      </w:r>
      <w:r w:rsidR="0049568B" w:rsidRPr="0049568B">
        <w:rPr>
          <w:rFonts w:ascii="Arial Narrow" w:eastAsia="Arial Narrow" w:hAnsi="Arial Narrow" w:cs="Times New Roman"/>
          <w:i/>
          <w:iCs/>
          <w:szCs w:val="24"/>
        </w:rPr>
        <w:t xml:space="preserve">Approved </w:t>
      </w:r>
      <w:r w:rsidR="003769B2">
        <w:rPr>
          <w:rFonts w:ascii="Arial Narrow" w:eastAsia="Arial Narrow" w:hAnsi="Arial Narrow" w:cs="Times New Roman"/>
          <w:i/>
          <w:iCs/>
          <w:szCs w:val="24"/>
        </w:rPr>
        <w:t>3</w:t>
      </w:r>
      <w:r w:rsidR="0049568B" w:rsidRPr="0049568B">
        <w:rPr>
          <w:rFonts w:ascii="Arial Narrow" w:eastAsia="Arial Narrow" w:hAnsi="Arial Narrow" w:cs="Times New Roman"/>
          <w:i/>
          <w:iCs/>
          <w:szCs w:val="24"/>
        </w:rPr>
        <w:t>-0)</w:t>
      </w:r>
      <w:r w:rsidR="000814C3">
        <w:rPr>
          <w:rFonts w:ascii="Arial Narrow" w:eastAsia="Arial Narrow" w:hAnsi="Arial Narrow" w:cs="Times New Roman"/>
          <w:szCs w:val="24"/>
        </w:rPr>
        <w:t xml:space="preserve"> </w:t>
      </w:r>
    </w:p>
    <w:p w14:paraId="799C080F" w14:textId="77777777" w:rsidR="00824B56" w:rsidRDefault="00824B56" w:rsidP="00A54321">
      <w:pPr>
        <w:spacing w:before="120" w:after="0" w:line="240" w:lineRule="auto"/>
        <w:rPr>
          <w:rFonts w:ascii="Arial Narrow" w:eastAsia="Arial Narrow" w:hAnsi="Arial Narrow" w:cs="Times New Roman"/>
          <w:b/>
          <w:bCs/>
          <w:szCs w:val="24"/>
        </w:rPr>
      </w:pPr>
    </w:p>
    <w:p w14:paraId="5697EF05" w14:textId="2CCE18D9" w:rsidR="000C11E3" w:rsidRPr="000C11E3" w:rsidRDefault="000C11E3" w:rsidP="00873A01">
      <w:pPr>
        <w:spacing w:before="120" w:after="0" w:line="240" w:lineRule="auto"/>
        <w:jc w:val="center"/>
        <w:rPr>
          <w:rFonts w:ascii="Arial Narrow" w:eastAsia="Arial Narrow" w:hAnsi="Arial Narrow" w:cs="Times New Roman"/>
          <w:b/>
          <w:bCs/>
          <w:szCs w:val="24"/>
        </w:rPr>
      </w:pPr>
      <w:r w:rsidRPr="000C11E3">
        <w:rPr>
          <w:rFonts w:ascii="Arial Narrow" w:eastAsia="Arial Narrow" w:hAnsi="Arial Narrow" w:cs="Times New Roman"/>
          <w:b/>
          <w:bCs/>
          <w:szCs w:val="24"/>
        </w:rPr>
        <w:t>APPROVAL OF MINUTES</w:t>
      </w:r>
    </w:p>
    <w:p w14:paraId="478D33DB" w14:textId="53F97AE6" w:rsidR="000C11E3" w:rsidRDefault="000C11E3" w:rsidP="00A54321">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The Minutes of the Work Session </w:t>
      </w:r>
      <w:r w:rsidR="001D6591">
        <w:rPr>
          <w:rFonts w:ascii="Arial Narrow" w:eastAsia="Arial Narrow" w:hAnsi="Arial Narrow" w:cs="Times New Roman"/>
          <w:szCs w:val="24"/>
        </w:rPr>
        <w:t xml:space="preserve">and last Council Meeting </w:t>
      </w:r>
      <w:r>
        <w:rPr>
          <w:rFonts w:ascii="Arial Narrow" w:eastAsia="Arial Narrow" w:hAnsi="Arial Narrow" w:cs="Times New Roman"/>
          <w:szCs w:val="24"/>
        </w:rPr>
        <w:t xml:space="preserve">were approved with one correction pertaining </w:t>
      </w:r>
      <w:r w:rsidR="00767B8E">
        <w:rPr>
          <w:rFonts w:ascii="Arial Narrow" w:eastAsia="Arial Narrow" w:hAnsi="Arial Narrow" w:cs="Times New Roman"/>
          <w:szCs w:val="24"/>
        </w:rPr>
        <w:t xml:space="preserve">to Council Member Melissa Davis’ comment regarding </w:t>
      </w:r>
      <w:r w:rsidR="001D6591">
        <w:rPr>
          <w:rFonts w:ascii="Arial Narrow" w:eastAsia="Arial Narrow" w:hAnsi="Arial Narrow" w:cs="Times New Roman"/>
          <w:szCs w:val="24"/>
        </w:rPr>
        <w:t>the July 26</w:t>
      </w:r>
      <w:r w:rsidR="001D6591" w:rsidRPr="001D6591">
        <w:rPr>
          <w:rFonts w:ascii="Arial Narrow" w:eastAsia="Arial Narrow" w:hAnsi="Arial Narrow" w:cs="Times New Roman"/>
          <w:szCs w:val="24"/>
          <w:vertAlign w:val="superscript"/>
        </w:rPr>
        <w:t>th</w:t>
      </w:r>
      <w:r w:rsidR="001D6591">
        <w:rPr>
          <w:rFonts w:ascii="Arial Narrow" w:eastAsia="Arial Narrow" w:hAnsi="Arial Narrow" w:cs="Times New Roman"/>
          <w:szCs w:val="24"/>
          <w:vertAlign w:val="superscript"/>
        </w:rPr>
        <w:t xml:space="preserve"> </w:t>
      </w:r>
      <w:r w:rsidR="001D6591">
        <w:rPr>
          <w:rFonts w:ascii="Arial Narrow" w:eastAsia="Arial Narrow" w:hAnsi="Arial Narrow" w:cs="Times New Roman"/>
          <w:szCs w:val="24"/>
        </w:rPr>
        <w:t xml:space="preserve"> Work Session Minutes regarding </w:t>
      </w:r>
      <w:r w:rsidR="00767B8E">
        <w:rPr>
          <w:rFonts w:ascii="Arial Narrow" w:eastAsia="Arial Narrow" w:hAnsi="Arial Narrow" w:cs="Times New Roman"/>
          <w:szCs w:val="24"/>
        </w:rPr>
        <w:t>the Old</w:t>
      </w:r>
      <w:r w:rsidR="001D6591">
        <w:rPr>
          <w:rFonts w:ascii="Arial Narrow" w:eastAsia="Arial Narrow" w:hAnsi="Arial Narrow" w:cs="Times New Roman"/>
          <w:szCs w:val="24"/>
        </w:rPr>
        <w:t xml:space="preserve"> State</w:t>
      </w:r>
      <w:r w:rsidR="00767B8E">
        <w:rPr>
          <w:rFonts w:ascii="Arial Narrow" w:eastAsia="Arial Narrow" w:hAnsi="Arial Narrow" w:cs="Times New Roman"/>
          <w:szCs w:val="24"/>
        </w:rPr>
        <w:t xml:space="preserve"> League baseball team. </w:t>
      </w:r>
      <w:r w:rsidR="001D6591">
        <w:rPr>
          <w:rFonts w:ascii="Arial Narrow" w:eastAsia="Arial Narrow" w:hAnsi="Arial Narrow" w:cs="Times New Roman"/>
          <w:szCs w:val="24"/>
        </w:rPr>
        <w:t>She actually asked “what would be the advantage for the Town to play here, those 15 games?”  Council Member Davis moved to approve with the clarification and Council Member Gladden seconded.</w:t>
      </w:r>
      <w:r w:rsidR="00767B8E">
        <w:rPr>
          <w:rFonts w:ascii="Arial Narrow" w:eastAsia="Arial Narrow" w:hAnsi="Arial Narrow" w:cs="Times New Roman"/>
          <w:szCs w:val="24"/>
        </w:rPr>
        <w:t xml:space="preserve"> </w:t>
      </w:r>
      <w:r w:rsidR="0049568B">
        <w:rPr>
          <w:rFonts w:ascii="Arial Narrow" w:eastAsia="Arial Narrow" w:hAnsi="Arial Narrow" w:cs="Times New Roman"/>
          <w:szCs w:val="24"/>
        </w:rPr>
        <w:t>(</w:t>
      </w:r>
      <w:r w:rsidR="0049568B" w:rsidRPr="0049568B">
        <w:rPr>
          <w:rFonts w:ascii="Arial Narrow" w:eastAsia="Arial Narrow" w:hAnsi="Arial Narrow" w:cs="Times New Roman"/>
          <w:i/>
          <w:iCs/>
          <w:szCs w:val="24"/>
        </w:rPr>
        <w:t xml:space="preserve">Approved </w:t>
      </w:r>
      <w:r w:rsidR="003769B2">
        <w:rPr>
          <w:rFonts w:ascii="Arial Narrow" w:eastAsia="Arial Narrow" w:hAnsi="Arial Narrow" w:cs="Times New Roman"/>
          <w:i/>
          <w:iCs/>
          <w:szCs w:val="24"/>
        </w:rPr>
        <w:t>3</w:t>
      </w:r>
      <w:r w:rsidR="0049568B" w:rsidRPr="0049568B">
        <w:rPr>
          <w:rFonts w:ascii="Arial Narrow" w:eastAsia="Arial Narrow" w:hAnsi="Arial Narrow" w:cs="Times New Roman"/>
          <w:i/>
          <w:iCs/>
          <w:szCs w:val="24"/>
        </w:rPr>
        <w:t>-0</w:t>
      </w:r>
      <w:r w:rsidR="0049568B">
        <w:rPr>
          <w:rFonts w:ascii="Arial Narrow" w:eastAsia="Arial Narrow" w:hAnsi="Arial Narrow" w:cs="Times New Roman"/>
          <w:szCs w:val="24"/>
        </w:rPr>
        <w:t>)</w:t>
      </w:r>
      <w:r w:rsidR="001D6591">
        <w:rPr>
          <w:rFonts w:ascii="Arial Narrow" w:eastAsia="Arial Narrow" w:hAnsi="Arial Narrow" w:cs="Times New Roman"/>
          <w:szCs w:val="24"/>
        </w:rPr>
        <w:t>.</w:t>
      </w:r>
    </w:p>
    <w:p w14:paraId="190A2856" w14:textId="35BA2DC8" w:rsidR="004C4879" w:rsidRDefault="004C4879" w:rsidP="00A54321">
      <w:pPr>
        <w:spacing w:before="120" w:after="0" w:line="240" w:lineRule="auto"/>
        <w:rPr>
          <w:rFonts w:ascii="Arial Narrow" w:eastAsia="Arial Narrow" w:hAnsi="Arial Narrow" w:cs="Times New Roman"/>
          <w:szCs w:val="24"/>
        </w:rPr>
      </w:pPr>
    </w:p>
    <w:p w14:paraId="427B1085" w14:textId="0958F61C" w:rsidR="004C4879" w:rsidRPr="004C4879" w:rsidRDefault="004C4879" w:rsidP="00873A01">
      <w:pPr>
        <w:spacing w:before="120" w:after="0" w:line="240" w:lineRule="auto"/>
        <w:jc w:val="center"/>
        <w:rPr>
          <w:rFonts w:ascii="Arial Narrow" w:eastAsia="Arial Narrow" w:hAnsi="Arial Narrow" w:cs="Times New Roman"/>
          <w:b/>
          <w:bCs/>
          <w:szCs w:val="24"/>
        </w:rPr>
      </w:pPr>
      <w:r w:rsidRPr="004C4879">
        <w:rPr>
          <w:rFonts w:ascii="Arial Narrow" w:eastAsia="Arial Narrow" w:hAnsi="Arial Narrow" w:cs="Times New Roman"/>
          <w:b/>
          <w:bCs/>
          <w:szCs w:val="24"/>
        </w:rPr>
        <w:t>CONSENT AGENDA</w:t>
      </w:r>
    </w:p>
    <w:p w14:paraId="34E63377" w14:textId="2573294C" w:rsidR="004C4879" w:rsidRDefault="001D6591" w:rsidP="00A54321">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Mayor Jack Edwards </w:t>
      </w:r>
      <w:r w:rsidR="005F191F">
        <w:rPr>
          <w:rFonts w:ascii="Arial Narrow" w:eastAsia="Arial Narrow" w:hAnsi="Arial Narrow" w:cs="Times New Roman"/>
          <w:szCs w:val="24"/>
        </w:rPr>
        <w:t xml:space="preserve">commented on the Proclamation recognizing Constitution Week and the Pineville refund report.  </w:t>
      </w:r>
      <w:r w:rsidR="004C4879">
        <w:rPr>
          <w:rFonts w:ascii="Arial Narrow" w:eastAsia="Arial Narrow" w:hAnsi="Arial Narrow" w:cs="Times New Roman"/>
          <w:szCs w:val="24"/>
        </w:rPr>
        <w:t xml:space="preserve">Council Member </w:t>
      </w:r>
      <w:r w:rsidR="005F191F">
        <w:rPr>
          <w:rFonts w:ascii="Arial Narrow" w:eastAsia="Arial Narrow" w:hAnsi="Arial Narrow" w:cs="Times New Roman"/>
          <w:szCs w:val="24"/>
        </w:rPr>
        <w:t>Amelia Stinson-Wesley</w:t>
      </w:r>
      <w:r w:rsidR="004C4879">
        <w:rPr>
          <w:rFonts w:ascii="Arial Narrow" w:eastAsia="Arial Narrow" w:hAnsi="Arial Narrow" w:cs="Times New Roman"/>
          <w:szCs w:val="24"/>
        </w:rPr>
        <w:t xml:space="preserve"> moved to approve the Consent Agenda with a second by Council Memb</w:t>
      </w:r>
      <w:r w:rsidR="005F191F">
        <w:rPr>
          <w:rFonts w:ascii="Arial Narrow" w:eastAsia="Arial Narrow" w:hAnsi="Arial Narrow" w:cs="Times New Roman"/>
          <w:szCs w:val="24"/>
        </w:rPr>
        <w:t>er Melissa Davis</w:t>
      </w:r>
      <w:r w:rsidR="004C4879">
        <w:rPr>
          <w:rFonts w:ascii="Arial Narrow" w:eastAsia="Arial Narrow" w:hAnsi="Arial Narrow" w:cs="Times New Roman"/>
          <w:szCs w:val="24"/>
        </w:rPr>
        <w:t xml:space="preserve">. </w:t>
      </w:r>
      <w:r w:rsidR="0049568B">
        <w:rPr>
          <w:rFonts w:ascii="Arial Narrow" w:eastAsia="Arial Narrow" w:hAnsi="Arial Narrow" w:cs="Times New Roman"/>
          <w:szCs w:val="24"/>
        </w:rPr>
        <w:t>(</w:t>
      </w:r>
      <w:r w:rsidR="0049568B" w:rsidRPr="0049568B">
        <w:rPr>
          <w:rFonts w:ascii="Arial Narrow" w:eastAsia="Arial Narrow" w:hAnsi="Arial Narrow" w:cs="Times New Roman"/>
          <w:i/>
          <w:iCs/>
          <w:szCs w:val="24"/>
        </w:rPr>
        <w:t xml:space="preserve">Approved </w:t>
      </w:r>
      <w:r w:rsidR="003769B2">
        <w:rPr>
          <w:rFonts w:ascii="Arial Narrow" w:eastAsia="Arial Narrow" w:hAnsi="Arial Narrow" w:cs="Times New Roman"/>
          <w:i/>
          <w:iCs/>
          <w:szCs w:val="24"/>
        </w:rPr>
        <w:t>3</w:t>
      </w:r>
      <w:r w:rsidR="0049568B" w:rsidRPr="0049568B">
        <w:rPr>
          <w:rFonts w:ascii="Arial Narrow" w:eastAsia="Arial Narrow" w:hAnsi="Arial Narrow" w:cs="Times New Roman"/>
          <w:i/>
          <w:iCs/>
          <w:szCs w:val="24"/>
        </w:rPr>
        <w:t>-0</w:t>
      </w:r>
      <w:r w:rsidR="0049568B">
        <w:rPr>
          <w:rFonts w:ascii="Arial Narrow" w:eastAsia="Arial Narrow" w:hAnsi="Arial Narrow" w:cs="Times New Roman"/>
          <w:szCs w:val="24"/>
        </w:rPr>
        <w:t>)</w:t>
      </w:r>
      <w:r w:rsidR="004C4879">
        <w:rPr>
          <w:rFonts w:ascii="Arial Narrow" w:eastAsia="Arial Narrow" w:hAnsi="Arial Narrow" w:cs="Times New Roman"/>
          <w:szCs w:val="24"/>
        </w:rPr>
        <w:t>.</w:t>
      </w:r>
    </w:p>
    <w:p w14:paraId="78CEC871" w14:textId="77777777" w:rsidR="000C11E3" w:rsidRDefault="000C11E3" w:rsidP="00A54321">
      <w:pPr>
        <w:spacing w:before="120" w:after="0" w:line="240" w:lineRule="auto"/>
        <w:rPr>
          <w:rFonts w:ascii="Arial Narrow" w:eastAsia="Arial Narrow" w:hAnsi="Arial Narrow" w:cs="Times New Roman"/>
          <w:b/>
          <w:bCs/>
          <w:szCs w:val="24"/>
        </w:rPr>
      </w:pPr>
    </w:p>
    <w:p w14:paraId="4A461C6F" w14:textId="77777777" w:rsidR="0091443D" w:rsidRDefault="0091443D" w:rsidP="00873A01">
      <w:pPr>
        <w:spacing w:before="120" w:after="0" w:line="240" w:lineRule="auto"/>
        <w:jc w:val="center"/>
        <w:rPr>
          <w:rFonts w:ascii="Arial Narrow" w:eastAsia="Arial Narrow" w:hAnsi="Arial Narrow" w:cs="Times New Roman"/>
          <w:b/>
          <w:bCs/>
          <w:szCs w:val="24"/>
        </w:rPr>
      </w:pPr>
    </w:p>
    <w:p w14:paraId="59D3DD4A" w14:textId="34F230C7" w:rsidR="00A54321" w:rsidRDefault="00A54321" w:rsidP="00873A01">
      <w:pPr>
        <w:spacing w:before="120" w:after="0" w:line="240" w:lineRule="auto"/>
        <w:jc w:val="center"/>
        <w:rPr>
          <w:rFonts w:ascii="Arial Narrow" w:eastAsia="Arial Narrow" w:hAnsi="Arial Narrow" w:cs="Times New Roman"/>
          <w:b/>
          <w:bCs/>
          <w:szCs w:val="24"/>
        </w:rPr>
      </w:pPr>
      <w:r>
        <w:rPr>
          <w:rFonts w:ascii="Arial Narrow" w:eastAsia="Arial Narrow" w:hAnsi="Arial Narrow" w:cs="Times New Roman"/>
          <w:b/>
          <w:bCs/>
          <w:szCs w:val="24"/>
        </w:rPr>
        <w:t xml:space="preserve">PUBLIC </w:t>
      </w:r>
      <w:r w:rsidR="004C4879">
        <w:rPr>
          <w:rFonts w:ascii="Arial Narrow" w:eastAsia="Arial Narrow" w:hAnsi="Arial Narrow" w:cs="Times New Roman"/>
          <w:b/>
          <w:bCs/>
          <w:szCs w:val="24"/>
        </w:rPr>
        <w:t>COMMENT</w:t>
      </w:r>
    </w:p>
    <w:p w14:paraId="55478520" w14:textId="77777777" w:rsidR="005F191F" w:rsidRDefault="005F191F" w:rsidP="00873A01">
      <w:pPr>
        <w:spacing w:before="120" w:after="0" w:line="240" w:lineRule="auto"/>
        <w:jc w:val="center"/>
        <w:rPr>
          <w:rFonts w:ascii="Arial Narrow" w:eastAsia="Arial Narrow" w:hAnsi="Arial Narrow" w:cs="Times New Roman"/>
          <w:szCs w:val="24"/>
        </w:rPr>
      </w:pPr>
    </w:p>
    <w:p w14:paraId="3FF13CF4" w14:textId="168FD64E" w:rsidR="00B762D5" w:rsidRDefault="004C4879" w:rsidP="005F191F">
      <w:pPr>
        <w:rPr>
          <w:rFonts w:ascii="Arial Narrow" w:eastAsia="Arial Narrow" w:hAnsi="Arial Narrow" w:cs="Times New Roman"/>
          <w:szCs w:val="24"/>
        </w:rPr>
      </w:pPr>
      <w:r>
        <w:rPr>
          <w:rFonts w:ascii="Arial Narrow" w:eastAsia="Arial Narrow" w:hAnsi="Arial Narrow" w:cs="Times New Roman"/>
          <w:szCs w:val="24"/>
        </w:rPr>
        <w:t xml:space="preserve">Jane Shutt with Pineville </w:t>
      </w:r>
      <w:r w:rsidR="00EB2B2F">
        <w:rPr>
          <w:rFonts w:ascii="Arial Narrow" w:eastAsia="Arial Narrow" w:hAnsi="Arial Narrow" w:cs="Times New Roman"/>
          <w:szCs w:val="24"/>
        </w:rPr>
        <w:t>Neighbors</w:t>
      </w:r>
      <w:r>
        <w:rPr>
          <w:rFonts w:ascii="Arial Narrow" w:eastAsia="Arial Narrow" w:hAnsi="Arial Narrow" w:cs="Times New Roman"/>
          <w:szCs w:val="24"/>
        </w:rPr>
        <w:t xml:space="preserve"> Place discussed several events within her organization</w:t>
      </w:r>
      <w:r w:rsidR="00B762D5" w:rsidRPr="00EB2B2F">
        <w:rPr>
          <w:rFonts w:ascii="Arial Narrow" w:eastAsia="Arial Narrow" w:hAnsi="Arial Narrow" w:cs="Times New Roman"/>
          <w:szCs w:val="24"/>
        </w:rPr>
        <w:t xml:space="preserve">.  </w:t>
      </w:r>
      <w:r w:rsidR="005F191F">
        <w:rPr>
          <w:rFonts w:ascii="Arial Narrow" w:eastAsia="Arial Narrow" w:hAnsi="Arial Narrow" w:cs="Times New Roman"/>
          <w:szCs w:val="24"/>
        </w:rPr>
        <w:t>They are partnering with Pineville Pharmacy to host a vaccine event this Saturday, August 14</w:t>
      </w:r>
      <w:r w:rsidR="005F191F" w:rsidRPr="005F191F">
        <w:rPr>
          <w:rFonts w:ascii="Arial Narrow" w:eastAsia="Arial Narrow" w:hAnsi="Arial Narrow" w:cs="Times New Roman"/>
          <w:szCs w:val="24"/>
          <w:vertAlign w:val="superscript"/>
        </w:rPr>
        <w:t>th</w:t>
      </w:r>
      <w:r w:rsidR="005F191F">
        <w:rPr>
          <w:rFonts w:ascii="Arial Narrow" w:eastAsia="Arial Narrow" w:hAnsi="Arial Narrow" w:cs="Times New Roman"/>
          <w:szCs w:val="24"/>
        </w:rPr>
        <w:t xml:space="preserve"> from 9:00 am to 1:00 pm.  They will be giving the J &amp; J vaccine.  Each person getting the vaccine will receive a $50 grocery gift card and be entered into a drawing for one of five $500 prizes towards rent.  </w:t>
      </w:r>
    </w:p>
    <w:p w14:paraId="675003E9" w14:textId="690680E1" w:rsidR="005F191F" w:rsidRDefault="005F191F" w:rsidP="005F191F">
      <w:pPr>
        <w:rPr>
          <w:rFonts w:ascii="Arial Narrow" w:eastAsia="Arial Narrow" w:hAnsi="Arial Narrow" w:cs="Times New Roman"/>
          <w:szCs w:val="24"/>
        </w:rPr>
      </w:pPr>
      <w:r>
        <w:rPr>
          <w:rFonts w:ascii="Arial Narrow" w:eastAsia="Arial Narrow" w:hAnsi="Arial Narrow" w:cs="Times New Roman"/>
          <w:szCs w:val="24"/>
        </w:rPr>
        <w:t>Their volunteers are busy packing new backpacks and school supplies.  They will provide 700 to Sterling students and 100 to Pineville students.  A special shoutout to Elevation Church Blakeney campus, Atrium Health Pineville and Cardinal innovations for their generous support of this backpack effort.</w:t>
      </w:r>
    </w:p>
    <w:p w14:paraId="398B17DF" w14:textId="512688EA" w:rsidR="005F191F" w:rsidRDefault="005F191F" w:rsidP="005F191F">
      <w:pPr>
        <w:rPr>
          <w:rFonts w:ascii="Arial Narrow" w:eastAsia="Arial Narrow" w:hAnsi="Arial Narrow" w:cs="Times New Roman"/>
          <w:szCs w:val="24"/>
        </w:rPr>
      </w:pPr>
      <w:r>
        <w:rPr>
          <w:rFonts w:ascii="Arial Narrow" w:eastAsia="Arial Narrow" w:hAnsi="Arial Narrow" w:cs="Times New Roman"/>
          <w:szCs w:val="24"/>
        </w:rPr>
        <w:t>On the first day of school, August 25</w:t>
      </w:r>
      <w:r w:rsidRPr="005F191F">
        <w:rPr>
          <w:rFonts w:ascii="Arial Narrow" w:eastAsia="Arial Narrow" w:hAnsi="Arial Narrow" w:cs="Times New Roman"/>
          <w:szCs w:val="24"/>
          <w:vertAlign w:val="superscript"/>
        </w:rPr>
        <w:t>th</w:t>
      </w:r>
      <w:r>
        <w:rPr>
          <w:rFonts w:ascii="Arial Narrow" w:eastAsia="Arial Narrow" w:hAnsi="Arial Narrow" w:cs="Times New Roman"/>
          <w:szCs w:val="24"/>
        </w:rPr>
        <w:t>, the Pineville Police and Pineville Neighbors Place will be at The Pines at Carolina place greeting children as they get off the bus and giving them free Kona ice.</w:t>
      </w:r>
    </w:p>
    <w:p w14:paraId="4E5F4E0D" w14:textId="53E9765B" w:rsidR="005F191F" w:rsidRDefault="005F191F" w:rsidP="005F191F">
      <w:pPr>
        <w:rPr>
          <w:rFonts w:ascii="Arial Narrow" w:eastAsia="Arial Narrow" w:hAnsi="Arial Narrow" w:cs="Times New Roman"/>
          <w:szCs w:val="24"/>
        </w:rPr>
      </w:pPr>
      <w:r>
        <w:rPr>
          <w:rFonts w:ascii="Arial Narrow" w:eastAsia="Arial Narrow" w:hAnsi="Arial Narrow" w:cs="Times New Roman"/>
          <w:szCs w:val="24"/>
        </w:rPr>
        <w:t>They continue to partner with Second Harvest Food Bank to provide mobile food pantries</w:t>
      </w:r>
      <w:r w:rsidR="00DA29FB">
        <w:rPr>
          <w:rFonts w:ascii="Arial Narrow" w:eastAsia="Arial Narrow" w:hAnsi="Arial Narrow" w:cs="Times New Roman"/>
          <w:szCs w:val="24"/>
        </w:rPr>
        <w:t xml:space="preserve"> on a regular basis at Sterling Elementary.  </w:t>
      </w:r>
    </w:p>
    <w:p w14:paraId="3E6E7127" w14:textId="633E29DD" w:rsidR="00DA29FB" w:rsidRDefault="00DA29FB" w:rsidP="005F191F">
      <w:pPr>
        <w:rPr>
          <w:rFonts w:ascii="Arial Narrow" w:eastAsia="Arial Narrow" w:hAnsi="Arial Narrow" w:cs="Times New Roman"/>
          <w:szCs w:val="24"/>
        </w:rPr>
      </w:pPr>
      <w:r>
        <w:rPr>
          <w:rFonts w:ascii="Arial Narrow" w:eastAsia="Arial Narrow" w:hAnsi="Arial Narrow" w:cs="Times New Roman"/>
          <w:szCs w:val="24"/>
        </w:rPr>
        <w:t>The 5</w:t>
      </w:r>
      <w:r w:rsidRPr="00DA29FB">
        <w:rPr>
          <w:rFonts w:ascii="Arial Narrow" w:eastAsia="Arial Narrow" w:hAnsi="Arial Narrow" w:cs="Times New Roman"/>
          <w:szCs w:val="24"/>
          <w:vertAlign w:val="superscript"/>
        </w:rPr>
        <w:t>th</w:t>
      </w:r>
      <w:r>
        <w:rPr>
          <w:rFonts w:ascii="Arial Narrow" w:eastAsia="Arial Narrow" w:hAnsi="Arial Narrow" w:cs="Times New Roman"/>
          <w:szCs w:val="24"/>
        </w:rPr>
        <w:t xml:space="preserve"> Annual Pineville Potato Drop will be held Saturday, September 25</w:t>
      </w:r>
      <w:r w:rsidRPr="00DA29FB">
        <w:rPr>
          <w:rFonts w:ascii="Arial Narrow" w:eastAsia="Arial Narrow" w:hAnsi="Arial Narrow" w:cs="Times New Roman"/>
          <w:szCs w:val="24"/>
          <w:vertAlign w:val="superscript"/>
        </w:rPr>
        <w:t>th</w:t>
      </w:r>
      <w:r>
        <w:rPr>
          <w:rFonts w:ascii="Arial Narrow" w:eastAsia="Arial Narrow" w:hAnsi="Arial Narrow" w:cs="Times New Roman"/>
          <w:szCs w:val="24"/>
        </w:rPr>
        <w:t xml:space="preserve"> from 9:00 am to 12:00 noon at the </w:t>
      </w:r>
      <w:r w:rsidR="00853C22">
        <w:rPr>
          <w:rFonts w:ascii="Arial Narrow" w:eastAsia="Arial Narrow" w:hAnsi="Arial Narrow" w:cs="Times New Roman"/>
          <w:szCs w:val="24"/>
        </w:rPr>
        <w:t>auxiliary</w:t>
      </w:r>
      <w:r>
        <w:rPr>
          <w:rFonts w:ascii="Arial Narrow" w:eastAsia="Arial Narrow" w:hAnsi="Arial Narrow" w:cs="Times New Roman"/>
          <w:szCs w:val="24"/>
        </w:rPr>
        <w:t xml:space="preserve"> parking lot next to Buca di Beppo at Carolina Place Mall.  They will have 175 volunteers bagging 40,000 pounds of potatoes for distribution to area food pantries, soup kitchens and community agencies.  </w:t>
      </w:r>
    </w:p>
    <w:p w14:paraId="4EBD0FC8" w14:textId="4808C4DE" w:rsidR="00DA29FB" w:rsidRDefault="00DA29FB" w:rsidP="005F191F">
      <w:pPr>
        <w:rPr>
          <w:rFonts w:ascii="Arial Narrow" w:eastAsia="Arial Narrow" w:hAnsi="Arial Narrow" w:cs="Times New Roman"/>
          <w:szCs w:val="24"/>
        </w:rPr>
      </w:pPr>
      <w:r>
        <w:rPr>
          <w:rFonts w:ascii="Arial Narrow" w:eastAsia="Arial Narrow" w:hAnsi="Arial Narrow" w:cs="Times New Roman"/>
          <w:szCs w:val="24"/>
        </w:rPr>
        <w:t>Many members of our community are in crisis because of a lack of work due to the pandemic.  People are hurting and it is not getting better.  In July, Pineville Neighbors helped 183 people with over $34,000 in financial assistance.  We need to pull together as a community to help people stay in their homes rather than be evicted.</w:t>
      </w:r>
    </w:p>
    <w:p w14:paraId="137551F7" w14:textId="16D637FD" w:rsidR="00A55FD9" w:rsidRDefault="00A55FD9" w:rsidP="005F191F">
      <w:pPr>
        <w:rPr>
          <w:rFonts w:ascii="Arial Narrow" w:eastAsia="Arial Narrow" w:hAnsi="Arial Narrow" w:cs="Times New Roman"/>
          <w:szCs w:val="24"/>
        </w:rPr>
      </w:pPr>
    </w:p>
    <w:p w14:paraId="332EB4C9" w14:textId="69CA98E7" w:rsidR="00A55FD9" w:rsidRDefault="00A55FD9" w:rsidP="005F191F">
      <w:pPr>
        <w:rPr>
          <w:rFonts w:ascii="Arial Narrow" w:eastAsia="Arial Narrow" w:hAnsi="Arial Narrow" w:cs="Times New Roman"/>
          <w:szCs w:val="24"/>
        </w:rPr>
      </w:pPr>
      <w:r>
        <w:rPr>
          <w:rFonts w:ascii="Arial Narrow" w:eastAsia="Arial Narrow" w:hAnsi="Arial Narrow" w:cs="Times New Roman"/>
          <w:szCs w:val="24"/>
        </w:rPr>
        <w:t>Bobby French</w:t>
      </w:r>
      <w:r w:rsidR="009217B5">
        <w:rPr>
          <w:rFonts w:ascii="Arial Narrow" w:eastAsia="Arial Narrow" w:hAnsi="Arial Narrow" w:cs="Times New Roman"/>
          <w:szCs w:val="24"/>
        </w:rPr>
        <w:t>, Principal</w:t>
      </w:r>
      <w:r>
        <w:rPr>
          <w:rFonts w:ascii="Arial Narrow" w:eastAsia="Arial Narrow" w:hAnsi="Arial Narrow" w:cs="Times New Roman"/>
          <w:szCs w:val="24"/>
        </w:rPr>
        <w:t xml:space="preserve"> with Pineville Elementary spoke and thanked Council for all that they’ve done this past year and their support</w:t>
      </w:r>
      <w:r w:rsidR="009217B5">
        <w:rPr>
          <w:rFonts w:ascii="Arial Narrow" w:eastAsia="Arial Narrow" w:hAnsi="Arial Narrow" w:cs="Times New Roman"/>
          <w:szCs w:val="24"/>
        </w:rPr>
        <w:t>.  He reminded everyone about some important dates coming up:  Open House is August 23</w:t>
      </w:r>
      <w:r w:rsidR="009217B5" w:rsidRPr="009217B5">
        <w:rPr>
          <w:rFonts w:ascii="Arial Narrow" w:eastAsia="Arial Narrow" w:hAnsi="Arial Narrow" w:cs="Times New Roman"/>
          <w:szCs w:val="24"/>
          <w:vertAlign w:val="superscript"/>
        </w:rPr>
        <w:t>rd</w:t>
      </w:r>
      <w:r w:rsidR="009217B5">
        <w:rPr>
          <w:rFonts w:ascii="Arial Narrow" w:eastAsia="Arial Narrow" w:hAnsi="Arial Narrow" w:cs="Times New Roman"/>
          <w:szCs w:val="24"/>
        </w:rPr>
        <w:t xml:space="preserve"> from 4:15 to 6:30 pm.  School opens on August 25</w:t>
      </w:r>
      <w:r w:rsidR="009217B5" w:rsidRPr="009217B5">
        <w:rPr>
          <w:rFonts w:ascii="Arial Narrow" w:eastAsia="Arial Narrow" w:hAnsi="Arial Narrow" w:cs="Times New Roman"/>
          <w:szCs w:val="24"/>
          <w:vertAlign w:val="superscript"/>
        </w:rPr>
        <w:t>th</w:t>
      </w:r>
      <w:r w:rsidR="009217B5">
        <w:rPr>
          <w:rFonts w:ascii="Arial Narrow" w:eastAsia="Arial Narrow" w:hAnsi="Arial Narrow" w:cs="Times New Roman"/>
          <w:szCs w:val="24"/>
        </w:rPr>
        <w:t>.  Kindergarten Open House starts on August 30</w:t>
      </w:r>
      <w:r w:rsidR="009217B5" w:rsidRPr="009217B5">
        <w:rPr>
          <w:rFonts w:ascii="Arial Narrow" w:eastAsia="Arial Narrow" w:hAnsi="Arial Narrow" w:cs="Times New Roman"/>
          <w:szCs w:val="24"/>
          <w:vertAlign w:val="superscript"/>
        </w:rPr>
        <w:t>th</w:t>
      </w:r>
      <w:r w:rsidR="009217B5">
        <w:rPr>
          <w:rFonts w:ascii="Arial Narrow" w:eastAsia="Arial Narrow" w:hAnsi="Arial Narrow" w:cs="Times New Roman"/>
          <w:szCs w:val="24"/>
        </w:rPr>
        <w:t xml:space="preserve">. </w:t>
      </w:r>
    </w:p>
    <w:p w14:paraId="1C58CFC1" w14:textId="1626DFEE" w:rsidR="009217B5" w:rsidRDefault="009217B5" w:rsidP="005F191F">
      <w:pPr>
        <w:rPr>
          <w:rFonts w:ascii="Arial Narrow" w:eastAsia="Arial Narrow" w:hAnsi="Arial Narrow" w:cs="Times New Roman"/>
          <w:szCs w:val="24"/>
        </w:rPr>
      </w:pPr>
    </w:p>
    <w:p w14:paraId="6C696581" w14:textId="2AD708AA" w:rsidR="009217B5" w:rsidRPr="00EB2B2F" w:rsidRDefault="009217B5" w:rsidP="005F191F">
      <w:pPr>
        <w:rPr>
          <w:rFonts w:ascii="Arial Narrow" w:hAnsi="Arial Narrow"/>
        </w:rPr>
      </w:pPr>
      <w:r>
        <w:rPr>
          <w:rFonts w:ascii="Arial Narrow" w:eastAsia="Arial Narrow" w:hAnsi="Arial Narrow" w:cs="Times New Roman"/>
          <w:szCs w:val="24"/>
        </w:rPr>
        <w:t xml:space="preserve">John Holibenko, Chairman of the Pineville Chamber of Commerce, spoke regarding the new Pineville Business Directory Initiative. Currently, no business directory is available.  People often call the Chamber to locate businesses. </w:t>
      </w:r>
      <w:r w:rsidR="004E7E66">
        <w:rPr>
          <w:rFonts w:ascii="Arial Narrow" w:eastAsia="Arial Narrow" w:hAnsi="Arial Narrow" w:cs="Times New Roman"/>
          <w:szCs w:val="24"/>
        </w:rPr>
        <w:t xml:space="preserve">All businesses will be listed by their name, address, phone number and what their business is, and searchable on the web.  Every </w:t>
      </w:r>
      <w:r w:rsidR="00CF5BA2">
        <w:rPr>
          <w:rFonts w:ascii="Arial Narrow" w:eastAsia="Arial Narrow" w:hAnsi="Arial Narrow" w:cs="Times New Roman"/>
          <w:szCs w:val="24"/>
        </w:rPr>
        <w:t>business</w:t>
      </w:r>
      <w:r w:rsidR="004E7E66">
        <w:rPr>
          <w:rFonts w:ascii="Arial Narrow" w:eastAsia="Arial Narrow" w:hAnsi="Arial Narrow" w:cs="Times New Roman"/>
          <w:szCs w:val="24"/>
        </w:rPr>
        <w:t xml:space="preserve"> has been vetted for accuracy.  The Chamber is managing the entire project.  He thanked Council for being instrumental and donating to this project.  Mayor Edwards thanked him for all he has done. </w:t>
      </w:r>
    </w:p>
    <w:p w14:paraId="1239193E" w14:textId="77777777" w:rsidR="00B762D5" w:rsidRDefault="00B762D5" w:rsidP="00A54321">
      <w:pPr>
        <w:spacing w:before="120" w:after="0" w:line="240" w:lineRule="auto"/>
        <w:rPr>
          <w:rFonts w:ascii="Arial Narrow" w:eastAsia="Arial Narrow" w:hAnsi="Arial Narrow" w:cs="Times New Roman"/>
          <w:szCs w:val="24"/>
        </w:rPr>
      </w:pPr>
    </w:p>
    <w:p w14:paraId="27EC3AC6" w14:textId="2C978FD4" w:rsidR="00DA29FB" w:rsidRDefault="00DA29FB" w:rsidP="00DA29FB">
      <w:pPr>
        <w:spacing w:before="120" w:after="0" w:line="240" w:lineRule="auto"/>
        <w:jc w:val="center"/>
        <w:rPr>
          <w:rFonts w:ascii="Arial Narrow" w:eastAsia="Arial Narrow" w:hAnsi="Arial Narrow" w:cs="Times New Roman"/>
          <w:b/>
          <w:bCs/>
          <w:szCs w:val="24"/>
        </w:rPr>
      </w:pPr>
      <w:r>
        <w:rPr>
          <w:rFonts w:ascii="Arial Narrow" w:eastAsia="Arial Narrow" w:hAnsi="Arial Narrow" w:cs="Times New Roman"/>
          <w:b/>
          <w:bCs/>
          <w:szCs w:val="24"/>
        </w:rPr>
        <w:t>OLD</w:t>
      </w:r>
      <w:r w:rsidR="00A70E92" w:rsidRPr="00661ED3">
        <w:rPr>
          <w:rFonts w:ascii="Arial Narrow" w:eastAsia="Arial Narrow" w:hAnsi="Arial Narrow" w:cs="Times New Roman"/>
          <w:b/>
          <w:bCs/>
          <w:szCs w:val="24"/>
        </w:rPr>
        <w:t xml:space="preserve"> BUSINESS</w:t>
      </w:r>
    </w:p>
    <w:p w14:paraId="4D757FF2" w14:textId="77777777" w:rsidR="00DA29FB" w:rsidRDefault="00DA29FB" w:rsidP="00DA29FB">
      <w:pPr>
        <w:spacing w:before="120" w:after="0" w:line="240" w:lineRule="auto"/>
        <w:jc w:val="center"/>
        <w:rPr>
          <w:rFonts w:ascii="Arial Narrow" w:eastAsia="Arial Narrow" w:hAnsi="Arial Narrow" w:cs="Times New Roman"/>
          <w:b/>
          <w:bCs/>
          <w:szCs w:val="24"/>
        </w:rPr>
      </w:pPr>
    </w:p>
    <w:p w14:paraId="78FDFB89" w14:textId="0B7757D2" w:rsidR="00DA29FB" w:rsidRDefault="00DA29FB" w:rsidP="00DA29FB">
      <w:pPr>
        <w:spacing w:before="120" w:after="0" w:line="240" w:lineRule="auto"/>
        <w:rPr>
          <w:rFonts w:ascii="Arial Narrow" w:eastAsia="Arial Narrow" w:hAnsi="Arial Narrow" w:cs="Times New Roman"/>
          <w:szCs w:val="24"/>
        </w:rPr>
      </w:pPr>
      <w:r w:rsidRPr="00B76512">
        <w:rPr>
          <w:rFonts w:ascii="Arial Narrow" w:eastAsia="Arial Narrow" w:hAnsi="Arial Narrow" w:cs="Times New Roman"/>
          <w:b/>
          <w:bCs/>
          <w:szCs w:val="24"/>
          <w:u w:val="single"/>
        </w:rPr>
        <w:t>Animal Control Agreement with Mecklenburg County</w:t>
      </w:r>
      <w:r>
        <w:rPr>
          <w:rFonts w:ascii="Arial Narrow" w:eastAsia="Arial Narrow" w:hAnsi="Arial Narrow" w:cs="Times New Roman"/>
          <w:szCs w:val="24"/>
        </w:rPr>
        <w:t xml:space="preserve">.  </w:t>
      </w:r>
      <w:r w:rsidR="00B76512">
        <w:rPr>
          <w:rFonts w:ascii="Arial Narrow" w:eastAsia="Arial Narrow" w:hAnsi="Arial Narrow" w:cs="Times New Roman"/>
          <w:szCs w:val="24"/>
        </w:rPr>
        <w:t xml:space="preserve">Town Manager </w:t>
      </w:r>
      <w:r w:rsidR="005E69EB">
        <w:rPr>
          <w:rFonts w:ascii="Arial Narrow" w:eastAsia="Arial Narrow" w:hAnsi="Arial Narrow" w:cs="Times New Roman"/>
          <w:szCs w:val="24"/>
        </w:rPr>
        <w:t xml:space="preserve">Ryan </w:t>
      </w:r>
      <w:r w:rsidR="00B76512">
        <w:rPr>
          <w:rFonts w:ascii="Arial Narrow" w:eastAsia="Arial Narrow" w:hAnsi="Arial Narrow" w:cs="Times New Roman"/>
          <w:szCs w:val="24"/>
        </w:rPr>
        <w:t xml:space="preserve">Spitzer </w:t>
      </w:r>
      <w:r w:rsidR="005E69EB">
        <w:rPr>
          <w:rFonts w:ascii="Arial Narrow" w:eastAsia="Arial Narrow" w:hAnsi="Arial Narrow" w:cs="Times New Roman"/>
          <w:szCs w:val="24"/>
        </w:rPr>
        <w:t xml:space="preserve">followed-up with Council </w:t>
      </w:r>
      <w:r w:rsidR="00B76512">
        <w:rPr>
          <w:rFonts w:ascii="Arial Narrow" w:eastAsia="Arial Narrow" w:hAnsi="Arial Narrow" w:cs="Times New Roman"/>
          <w:szCs w:val="24"/>
        </w:rPr>
        <w:t xml:space="preserve">on this Agenda item from a month or two ago, </w:t>
      </w:r>
      <w:r w:rsidR="005E69EB">
        <w:rPr>
          <w:rFonts w:ascii="Arial Narrow" w:eastAsia="Arial Narrow" w:hAnsi="Arial Narrow" w:cs="Times New Roman"/>
          <w:szCs w:val="24"/>
        </w:rPr>
        <w:t xml:space="preserve">and shared with them that </w:t>
      </w:r>
      <w:r w:rsidR="00B76512">
        <w:rPr>
          <w:rFonts w:ascii="Arial Narrow" w:eastAsia="Arial Narrow" w:hAnsi="Arial Narrow" w:cs="Times New Roman"/>
          <w:szCs w:val="24"/>
        </w:rPr>
        <w:t>the owner of the animal pays for it when the animal is picked up and when the animal is not picked up</w:t>
      </w:r>
      <w:r w:rsidR="00D66ACB">
        <w:rPr>
          <w:rFonts w:ascii="Arial Narrow" w:eastAsia="Arial Narrow" w:hAnsi="Arial Narrow" w:cs="Times New Roman"/>
          <w:szCs w:val="24"/>
        </w:rPr>
        <w:t>, then that’s when the</w:t>
      </w:r>
      <w:r w:rsidR="00B76512">
        <w:rPr>
          <w:rFonts w:ascii="Arial Narrow" w:eastAsia="Arial Narrow" w:hAnsi="Arial Narrow" w:cs="Times New Roman"/>
          <w:szCs w:val="24"/>
        </w:rPr>
        <w:t xml:space="preserve"> Town pays for it.  Council member Melissa Davis asked if the animal </w:t>
      </w:r>
      <w:r w:rsidR="003061CA">
        <w:rPr>
          <w:rFonts w:ascii="Arial Narrow" w:eastAsia="Arial Narrow" w:hAnsi="Arial Narrow" w:cs="Times New Roman"/>
          <w:szCs w:val="24"/>
        </w:rPr>
        <w:t>is not</w:t>
      </w:r>
      <w:r w:rsidR="00B76512">
        <w:rPr>
          <w:rFonts w:ascii="Arial Narrow" w:eastAsia="Arial Narrow" w:hAnsi="Arial Narrow" w:cs="Times New Roman"/>
          <w:szCs w:val="24"/>
        </w:rPr>
        <w:t xml:space="preserve"> claimed, does it get euthanized if they’re not picked up?  Ryan</w:t>
      </w:r>
      <w:r w:rsidR="00D66ACB">
        <w:rPr>
          <w:rFonts w:ascii="Arial Narrow" w:eastAsia="Arial Narrow" w:hAnsi="Arial Narrow" w:cs="Times New Roman"/>
          <w:szCs w:val="24"/>
        </w:rPr>
        <w:t xml:space="preserve"> said it depends on where they go, and</w:t>
      </w:r>
      <w:r w:rsidR="00B76512">
        <w:rPr>
          <w:rFonts w:ascii="Arial Narrow" w:eastAsia="Arial Narrow" w:hAnsi="Arial Narrow" w:cs="Times New Roman"/>
          <w:szCs w:val="24"/>
        </w:rPr>
        <w:t xml:space="preserve"> is unsure if they’re a no-kill shelter, or not, but he assumed that if they’re not picked up in a certain</w:t>
      </w:r>
      <w:r w:rsidR="003061CA">
        <w:rPr>
          <w:rFonts w:ascii="Arial Narrow" w:eastAsia="Arial Narrow" w:hAnsi="Arial Narrow" w:cs="Times New Roman"/>
          <w:szCs w:val="24"/>
        </w:rPr>
        <w:t xml:space="preserve"> amount of</w:t>
      </w:r>
      <w:r w:rsidR="00B76512">
        <w:rPr>
          <w:rFonts w:ascii="Arial Narrow" w:eastAsia="Arial Narrow" w:hAnsi="Arial Narrow" w:cs="Times New Roman"/>
          <w:szCs w:val="24"/>
        </w:rPr>
        <w:t xml:space="preserve"> time they </w:t>
      </w:r>
      <w:r w:rsidR="004916E6">
        <w:rPr>
          <w:rFonts w:ascii="Arial Narrow" w:eastAsia="Arial Narrow" w:hAnsi="Arial Narrow" w:cs="Times New Roman"/>
          <w:szCs w:val="24"/>
        </w:rPr>
        <w:t xml:space="preserve">are euthanized.  If they don’t pick them up in a time-frame, they can get put up for adoption.  </w:t>
      </w:r>
      <w:r w:rsidR="003061CA">
        <w:rPr>
          <w:rFonts w:ascii="Arial Narrow" w:eastAsia="Arial Narrow" w:hAnsi="Arial Narrow" w:cs="Times New Roman"/>
          <w:szCs w:val="24"/>
        </w:rPr>
        <w:t xml:space="preserve">We don’t pay for boarding after they go up for adoption.  Council member Davis commented on the Police Department </w:t>
      </w:r>
      <w:r w:rsidR="00CA51F9">
        <w:rPr>
          <w:rFonts w:ascii="Arial Narrow" w:eastAsia="Arial Narrow" w:hAnsi="Arial Narrow" w:cs="Times New Roman"/>
          <w:szCs w:val="24"/>
        </w:rPr>
        <w:t xml:space="preserve">calls and the cost of $240 per call, the increase is unbelievable to her.  It’s expensive and doesn’t think people realize the cost to the Town.  Council Member Davis made the motion to approve the Animal Control Agreement with Mecklenburg County with a second made by Council Member Stinson-Wesley.  </w:t>
      </w:r>
      <w:r w:rsidR="0049568B">
        <w:rPr>
          <w:rFonts w:ascii="Arial Narrow" w:eastAsia="Arial Narrow" w:hAnsi="Arial Narrow" w:cs="Times New Roman"/>
          <w:szCs w:val="24"/>
        </w:rPr>
        <w:t>(</w:t>
      </w:r>
      <w:r w:rsidR="0049568B" w:rsidRPr="0049568B">
        <w:rPr>
          <w:rFonts w:ascii="Arial Narrow" w:eastAsia="Arial Narrow" w:hAnsi="Arial Narrow" w:cs="Times New Roman"/>
          <w:i/>
          <w:iCs/>
          <w:szCs w:val="24"/>
        </w:rPr>
        <w:t xml:space="preserve">Approved </w:t>
      </w:r>
      <w:r w:rsidR="003769B2">
        <w:rPr>
          <w:rFonts w:ascii="Arial Narrow" w:eastAsia="Arial Narrow" w:hAnsi="Arial Narrow" w:cs="Times New Roman"/>
          <w:i/>
          <w:iCs/>
          <w:szCs w:val="24"/>
        </w:rPr>
        <w:t>3</w:t>
      </w:r>
      <w:r w:rsidR="0049568B" w:rsidRPr="0049568B">
        <w:rPr>
          <w:rFonts w:ascii="Arial Narrow" w:eastAsia="Arial Narrow" w:hAnsi="Arial Narrow" w:cs="Times New Roman"/>
          <w:i/>
          <w:iCs/>
          <w:szCs w:val="24"/>
        </w:rPr>
        <w:t>-0</w:t>
      </w:r>
      <w:r w:rsidR="0049568B">
        <w:rPr>
          <w:rFonts w:ascii="Arial Narrow" w:eastAsia="Arial Narrow" w:hAnsi="Arial Narrow" w:cs="Times New Roman"/>
          <w:szCs w:val="24"/>
        </w:rPr>
        <w:t>)</w:t>
      </w:r>
      <w:r w:rsidR="00CA51F9">
        <w:rPr>
          <w:rFonts w:ascii="Arial Narrow" w:eastAsia="Arial Narrow" w:hAnsi="Arial Narrow" w:cs="Times New Roman"/>
          <w:szCs w:val="24"/>
        </w:rPr>
        <w:t>.</w:t>
      </w:r>
    </w:p>
    <w:p w14:paraId="2469B2E3" w14:textId="060068D6" w:rsidR="00CA51F9" w:rsidRDefault="00CA51F9" w:rsidP="00DA29FB">
      <w:pPr>
        <w:spacing w:before="120" w:after="0" w:line="240" w:lineRule="auto"/>
        <w:rPr>
          <w:rFonts w:ascii="Arial Narrow" w:eastAsia="Arial Narrow" w:hAnsi="Arial Narrow" w:cs="Times New Roman"/>
          <w:szCs w:val="24"/>
        </w:rPr>
      </w:pPr>
    </w:p>
    <w:p w14:paraId="58C2A053" w14:textId="77777777" w:rsidR="00CA51F9" w:rsidRDefault="00CA51F9" w:rsidP="00DA29FB">
      <w:pPr>
        <w:spacing w:before="120" w:after="0" w:line="240" w:lineRule="auto"/>
        <w:rPr>
          <w:rFonts w:ascii="Arial Narrow" w:eastAsia="Arial Narrow" w:hAnsi="Arial Narrow" w:cs="Times New Roman"/>
          <w:szCs w:val="24"/>
        </w:rPr>
      </w:pPr>
    </w:p>
    <w:p w14:paraId="5025A6CA" w14:textId="4F7C7A55" w:rsidR="00B76512" w:rsidRDefault="00B76512" w:rsidP="00DA29FB">
      <w:pPr>
        <w:spacing w:before="120" w:after="0" w:line="240" w:lineRule="auto"/>
        <w:rPr>
          <w:rFonts w:ascii="Arial Narrow" w:eastAsia="Arial Narrow" w:hAnsi="Arial Narrow" w:cs="Times New Roman"/>
          <w:szCs w:val="24"/>
        </w:rPr>
      </w:pPr>
    </w:p>
    <w:p w14:paraId="0C15B933" w14:textId="046FFF01" w:rsidR="00B76512" w:rsidRPr="00CA51F9" w:rsidRDefault="00CA51F9" w:rsidP="00CA51F9">
      <w:pPr>
        <w:spacing w:before="120" w:after="0" w:line="240" w:lineRule="auto"/>
        <w:jc w:val="center"/>
        <w:rPr>
          <w:rFonts w:ascii="Arial Narrow" w:eastAsia="Arial Narrow" w:hAnsi="Arial Narrow" w:cs="Times New Roman"/>
          <w:b/>
          <w:bCs/>
          <w:szCs w:val="24"/>
        </w:rPr>
      </w:pPr>
      <w:r w:rsidRPr="00CA51F9">
        <w:rPr>
          <w:rFonts w:ascii="Arial Narrow" w:eastAsia="Arial Narrow" w:hAnsi="Arial Narrow" w:cs="Times New Roman"/>
          <w:b/>
          <w:bCs/>
          <w:szCs w:val="24"/>
        </w:rPr>
        <w:t>NEW BUSINESS</w:t>
      </w:r>
    </w:p>
    <w:p w14:paraId="57968A8D" w14:textId="454E351B" w:rsidR="00CA51F9" w:rsidRDefault="00CA51F9" w:rsidP="00DA29FB">
      <w:pPr>
        <w:spacing w:before="120" w:after="0" w:line="240" w:lineRule="auto"/>
        <w:rPr>
          <w:rFonts w:ascii="Arial Narrow" w:eastAsia="Arial Narrow" w:hAnsi="Arial Narrow" w:cs="Times New Roman"/>
          <w:szCs w:val="24"/>
        </w:rPr>
      </w:pPr>
    </w:p>
    <w:p w14:paraId="4D8FDD6E" w14:textId="77777777" w:rsidR="0091443D" w:rsidRDefault="0091443D" w:rsidP="00DA29FB">
      <w:pPr>
        <w:spacing w:before="120" w:after="0" w:line="240" w:lineRule="auto"/>
        <w:rPr>
          <w:rFonts w:ascii="Arial Narrow" w:eastAsia="Arial Narrow" w:hAnsi="Arial Narrow" w:cs="Times New Roman"/>
          <w:b/>
          <w:bCs/>
          <w:szCs w:val="24"/>
          <w:u w:val="single"/>
        </w:rPr>
      </w:pPr>
    </w:p>
    <w:p w14:paraId="64581AF5" w14:textId="0E779404" w:rsidR="00CA51F9" w:rsidRDefault="00CA51F9" w:rsidP="00DA29FB">
      <w:pPr>
        <w:spacing w:before="120" w:after="0" w:line="240" w:lineRule="auto"/>
        <w:rPr>
          <w:rFonts w:ascii="Arial Narrow" w:eastAsia="Arial Narrow" w:hAnsi="Arial Narrow" w:cs="Times New Roman"/>
          <w:szCs w:val="24"/>
        </w:rPr>
      </w:pPr>
      <w:r w:rsidRPr="00CA51F9">
        <w:rPr>
          <w:rFonts w:ascii="Arial Narrow" w:eastAsia="Arial Narrow" w:hAnsi="Arial Narrow" w:cs="Times New Roman"/>
          <w:b/>
          <w:bCs/>
          <w:szCs w:val="24"/>
          <w:u w:val="single"/>
        </w:rPr>
        <w:t>Appointment of Mecklenburg County Tax Collector</w:t>
      </w:r>
      <w:r>
        <w:rPr>
          <w:rFonts w:ascii="Arial Narrow" w:eastAsia="Arial Narrow" w:hAnsi="Arial Narrow" w:cs="Times New Roman"/>
          <w:szCs w:val="24"/>
        </w:rPr>
        <w:t xml:space="preserve">.  </w:t>
      </w:r>
      <w:r w:rsidR="002A259A">
        <w:rPr>
          <w:rFonts w:ascii="Arial Narrow" w:eastAsia="Arial Narrow" w:hAnsi="Arial Narrow" w:cs="Times New Roman"/>
          <w:szCs w:val="24"/>
        </w:rPr>
        <w:t xml:space="preserve">Finance Director </w:t>
      </w:r>
      <w:r>
        <w:rPr>
          <w:rFonts w:ascii="Arial Narrow" w:eastAsia="Arial Narrow" w:hAnsi="Arial Narrow" w:cs="Times New Roman"/>
          <w:szCs w:val="24"/>
        </w:rPr>
        <w:t xml:space="preserve">Richard Dixon said that this is something we submit for approval each year and that they collect about 99% of taxes for Pineville annually.  Council Member Gladden made a motion to approve the Appointment of Mecklenburg County as Tax Collector and Council Member Davis seconded.  </w:t>
      </w:r>
      <w:r w:rsidR="0049568B">
        <w:rPr>
          <w:rFonts w:ascii="Arial Narrow" w:eastAsia="Arial Narrow" w:hAnsi="Arial Narrow" w:cs="Times New Roman"/>
          <w:szCs w:val="24"/>
        </w:rPr>
        <w:t>(</w:t>
      </w:r>
      <w:r w:rsidR="0049568B" w:rsidRPr="0049568B">
        <w:rPr>
          <w:rFonts w:ascii="Arial Narrow" w:eastAsia="Arial Narrow" w:hAnsi="Arial Narrow" w:cs="Times New Roman"/>
          <w:i/>
          <w:iCs/>
          <w:szCs w:val="24"/>
        </w:rPr>
        <w:t xml:space="preserve">Approved </w:t>
      </w:r>
      <w:r w:rsidR="003769B2">
        <w:rPr>
          <w:rFonts w:ascii="Arial Narrow" w:eastAsia="Arial Narrow" w:hAnsi="Arial Narrow" w:cs="Times New Roman"/>
          <w:i/>
          <w:iCs/>
          <w:szCs w:val="24"/>
        </w:rPr>
        <w:t>3</w:t>
      </w:r>
      <w:r w:rsidR="0049568B" w:rsidRPr="0049568B">
        <w:rPr>
          <w:rFonts w:ascii="Arial Narrow" w:eastAsia="Arial Narrow" w:hAnsi="Arial Narrow" w:cs="Times New Roman"/>
          <w:i/>
          <w:iCs/>
          <w:szCs w:val="24"/>
        </w:rPr>
        <w:t>-0)</w:t>
      </w:r>
      <w:r w:rsidRPr="0049568B">
        <w:rPr>
          <w:rFonts w:ascii="Arial Narrow" w:eastAsia="Arial Narrow" w:hAnsi="Arial Narrow" w:cs="Times New Roman"/>
          <w:i/>
          <w:iCs/>
          <w:szCs w:val="24"/>
        </w:rPr>
        <w:t>.</w:t>
      </w:r>
    </w:p>
    <w:p w14:paraId="73F41AC9" w14:textId="77777777" w:rsidR="007B2002" w:rsidRDefault="007B2002" w:rsidP="00DA29FB">
      <w:pPr>
        <w:spacing w:before="120" w:after="0" w:line="240" w:lineRule="auto"/>
        <w:rPr>
          <w:rFonts w:ascii="Arial Narrow" w:eastAsia="Arial Narrow" w:hAnsi="Arial Narrow" w:cs="Times New Roman"/>
          <w:szCs w:val="24"/>
        </w:rPr>
      </w:pPr>
    </w:p>
    <w:p w14:paraId="43037404" w14:textId="72A6B8E8" w:rsidR="00CA51F9" w:rsidRDefault="00CA51F9" w:rsidP="00DA29FB">
      <w:pPr>
        <w:spacing w:before="120" w:after="0" w:line="240" w:lineRule="auto"/>
        <w:rPr>
          <w:rFonts w:ascii="Arial Narrow" w:eastAsia="Arial Narrow" w:hAnsi="Arial Narrow" w:cs="Times New Roman"/>
          <w:szCs w:val="24"/>
        </w:rPr>
      </w:pPr>
      <w:r w:rsidRPr="00795658">
        <w:rPr>
          <w:rFonts w:ascii="Arial Narrow" w:eastAsia="Arial Narrow" w:hAnsi="Arial Narrow" w:cs="Times New Roman"/>
          <w:b/>
          <w:bCs/>
          <w:szCs w:val="24"/>
          <w:highlight w:val="yellow"/>
          <w:u w:val="single"/>
        </w:rPr>
        <w:t>Application for Board Appointment</w:t>
      </w:r>
      <w:r w:rsidRPr="00795658">
        <w:rPr>
          <w:rFonts w:ascii="Arial Narrow" w:eastAsia="Arial Narrow" w:hAnsi="Arial Narrow" w:cs="Times New Roman"/>
          <w:szCs w:val="24"/>
          <w:highlight w:val="yellow"/>
        </w:rPr>
        <w:t xml:space="preserve">.  </w:t>
      </w:r>
      <w:r w:rsidR="002A259A" w:rsidRPr="00795658">
        <w:rPr>
          <w:rFonts w:ascii="Arial Narrow" w:eastAsia="Arial Narrow" w:hAnsi="Arial Narrow" w:cs="Times New Roman"/>
          <w:szCs w:val="24"/>
          <w:highlight w:val="yellow"/>
        </w:rPr>
        <w:t>Town Manager Spitzer said that o</w:t>
      </w:r>
      <w:r w:rsidRPr="00795658">
        <w:rPr>
          <w:rFonts w:ascii="Arial Narrow" w:eastAsia="Arial Narrow" w:hAnsi="Arial Narrow" w:cs="Times New Roman"/>
          <w:szCs w:val="24"/>
          <w:highlight w:val="yellow"/>
        </w:rPr>
        <w:t xml:space="preserve">ne person moved out of town </w:t>
      </w:r>
      <w:r w:rsidR="007B2002" w:rsidRPr="00795658">
        <w:rPr>
          <w:rFonts w:ascii="Arial Narrow" w:eastAsia="Arial Narrow" w:hAnsi="Arial Narrow" w:cs="Times New Roman"/>
          <w:szCs w:val="24"/>
          <w:highlight w:val="yellow"/>
        </w:rPr>
        <w:t>which</w:t>
      </w:r>
      <w:r w:rsidRPr="00795658">
        <w:rPr>
          <w:rFonts w:ascii="Arial Narrow" w:eastAsia="Arial Narrow" w:hAnsi="Arial Narrow" w:cs="Times New Roman"/>
          <w:szCs w:val="24"/>
          <w:highlight w:val="yellow"/>
        </w:rPr>
        <w:t xml:space="preserve"> presented an opening on </w:t>
      </w:r>
      <w:r w:rsidR="007B2002" w:rsidRPr="00795658">
        <w:rPr>
          <w:rFonts w:ascii="Arial Narrow" w:eastAsia="Arial Narrow" w:hAnsi="Arial Narrow" w:cs="Times New Roman"/>
          <w:szCs w:val="24"/>
          <w:highlight w:val="yellow"/>
        </w:rPr>
        <w:t>our</w:t>
      </w:r>
      <w:r w:rsidRPr="00795658">
        <w:rPr>
          <w:rFonts w:ascii="Arial Narrow" w:eastAsia="Arial Narrow" w:hAnsi="Arial Narrow" w:cs="Times New Roman"/>
          <w:szCs w:val="24"/>
          <w:highlight w:val="yellow"/>
        </w:rPr>
        <w:t xml:space="preserve"> Board of Adjustment</w:t>
      </w:r>
      <w:r w:rsidR="007B2002" w:rsidRPr="00795658">
        <w:rPr>
          <w:rFonts w:ascii="Arial Narrow" w:eastAsia="Arial Narrow" w:hAnsi="Arial Narrow" w:cs="Times New Roman"/>
          <w:szCs w:val="24"/>
          <w:highlight w:val="yellow"/>
        </w:rPr>
        <w:t>s</w:t>
      </w:r>
      <w:r w:rsidRPr="00795658">
        <w:rPr>
          <w:rFonts w:ascii="Arial Narrow" w:eastAsia="Arial Narrow" w:hAnsi="Arial Narrow" w:cs="Times New Roman"/>
          <w:szCs w:val="24"/>
          <w:highlight w:val="yellow"/>
        </w:rPr>
        <w:t xml:space="preserve">.  Council received two applications for </w:t>
      </w:r>
      <w:r w:rsidR="007B2002" w:rsidRPr="00795658">
        <w:rPr>
          <w:rFonts w:ascii="Arial Narrow" w:eastAsia="Arial Narrow" w:hAnsi="Arial Narrow" w:cs="Times New Roman"/>
          <w:szCs w:val="24"/>
          <w:highlight w:val="yellow"/>
        </w:rPr>
        <w:t>that one appointment.  Town Manager Spitzer also noted that multiple people serve on the Planning Board and the Board of Adjustment, both Thomas White and Jim Knowles</w:t>
      </w:r>
      <w:r w:rsidR="00067521" w:rsidRPr="00795658">
        <w:rPr>
          <w:rFonts w:ascii="Arial Narrow" w:eastAsia="Arial Narrow" w:hAnsi="Arial Narrow" w:cs="Times New Roman"/>
          <w:szCs w:val="24"/>
          <w:highlight w:val="yellow"/>
        </w:rPr>
        <w:t>, who serve on both.</w:t>
      </w:r>
      <w:r w:rsidR="007B2002" w:rsidRPr="00795658">
        <w:rPr>
          <w:rFonts w:ascii="Arial Narrow" w:eastAsia="Arial Narrow" w:hAnsi="Arial Narrow" w:cs="Times New Roman"/>
          <w:szCs w:val="24"/>
          <w:highlight w:val="yellow"/>
        </w:rPr>
        <w:t xml:space="preserve">  Ryan asked Council if they would like to </w:t>
      </w:r>
      <w:r w:rsidR="004176BD" w:rsidRPr="00795658">
        <w:rPr>
          <w:rFonts w:ascii="Arial Narrow" w:eastAsia="Arial Narrow" w:hAnsi="Arial Narrow" w:cs="Times New Roman"/>
          <w:szCs w:val="24"/>
          <w:highlight w:val="yellow"/>
        </w:rPr>
        <w:t>put</w:t>
      </w:r>
      <w:r w:rsidR="007B2002" w:rsidRPr="00795658">
        <w:rPr>
          <w:rFonts w:ascii="Arial Narrow" w:eastAsia="Arial Narrow" w:hAnsi="Arial Narrow" w:cs="Times New Roman"/>
          <w:szCs w:val="24"/>
          <w:highlight w:val="yellow"/>
        </w:rPr>
        <w:t xml:space="preserve"> </w:t>
      </w:r>
      <w:r w:rsidR="00067521" w:rsidRPr="00795658">
        <w:rPr>
          <w:rFonts w:ascii="Arial Narrow" w:eastAsia="Arial Narrow" w:hAnsi="Arial Narrow" w:cs="Times New Roman"/>
          <w:szCs w:val="24"/>
          <w:highlight w:val="yellow"/>
        </w:rPr>
        <w:t>both</w:t>
      </w:r>
      <w:r w:rsidR="007B2002" w:rsidRPr="00795658">
        <w:rPr>
          <w:rFonts w:ascii="Arial Narrow" w:eastAsia="Arial Narrow" w:hAnsi="Arial Narrow" w:cs="Times New Roman"/>
          <w:szCs w:val="24"/>
          <w:highlight w:val="yellow"/>
        </w:rPr>
        <w:t xml:space="preserve"> of these people </w:t>
      </w:r>
      <w:r w:rsidR="004176BD" w:rsidRPr="00795658">
        <w:rPr>
          <w:rFonts w:ascii="Arial Narrow" w:eastAsia="Arial Narrow" w:hAnsi="Arial Narrow" w:cs="Times New Roman"/>
          <w:szCs w:val="24"/>
          <w:highlight w:val="yellow"/>
        </w:rPr>
        <w:t xml:space="preserve">to serve on the Board of Adjustment and </w:t>
      </w:r>
      <w:r w:rsidR="00067521" w:rsidRPr="00795658">
        <w:rPr>
          <w:rFonts w:ascii="Arial Narrow" w:eastAsia="Arial Narrow" w:hAnsi="Arial Narrow" w:cs="Times New Roman"/>
          <w:szCs w:val="24"/>
          <w:highlight w:val="yellow"/>
        </w:rPr>
        <w:t>ask one of them to come off</w:t>
      </w:r>
      <w:r w:rsidR="007B2002" w:rsidRPr="00795658">
        <w:rPr>
          <w:rFonts w:ascii="Arial Narrow" w:eastAsia="Arial Narrow" w:hAnsi="Arial Narrow" w:cs="Times New Roman"/>
          <w:szCs w:val="24"/>
          <w:highlight w:val="yellow"/>
        </w:rPr>
        <w:t xml:space="preserve"> and not deny anybody the right</w:t>
      </w:r>
      <w:r w:rsidR="00067521" w:rsidRPr="00795658">
        <w:rPr>
          <w:rFonts w:ascii="Arial Narrow" w:eastAsia="Arial Narrow" w:hAnsi="Arial Narrow" w:cs="Times New Roman"/>
          <w:szCs w:val="24"/>
          <w:highlight w:val="yellow"/>
        </w:rPr>
        <w:t xml:space="preserve"> or opportunity</w:t>
      </w:r>
      <w:r w:rsidR="007B2002" w:rsidRPr="00795658">
        <w:rPr>
          <w:rFonts w:ascii="Arial Narrow" w:eastAsia="Arial Narrow" w:hAnsi="Arial Narrow" w:cs="Times New Roman"/>
          <w:szCs w:val="24"/>
          <w:highlight w:val="yellow"/>
        </w:rPr>
        <w:t xml:space="preserve"> to participate in local government.  </w:t>
      </w:r>
      <w:r w:rsidR="00067521" w:rsidRPr="00795658">
        <w:rPr>
          <w:rFonts w:ascii="Arial Narrow" w:eastAsia="Arial Narrow" w:hAnsi="Arial Narrow" w:cs="Times New Roman"/>
          <w:szCs w:val="24"/>
          <w:highlight w:val="yellow"/>
        </w:rPr>
        <w:t xml:space="preserve">We also have an opening on the Parks and Rec Board so we could see if one of these people want to </w:t>
      </w:r>
      <w:r w:rsidR="00442DBB" w:rsidRPr="00795658">
        <w:rPr>
          <w:rFonts w:ascii="Arial Narrow" w:eastAsia="Arial Narrow" w:hAnsi="Arial Narrow" w:cs="Times New Roman"/>
          <w:szCs w:val="24"/>
          <w:highlight w:val="yellow"/>
        </w:rPr>
        <w:t>participate</w:t>
      </w:r>
      <w:r w:rsidR="00067521" w:rsidRPr="00795658">
        <w:rPr>
          <w:rFonts w:ascii="Arial Narrow" w:eastAsia="Arial Narrow" w:hAnsi="Arial Narrow" w:cs="Times New Roman"/>
          <w:szCs w:val="24"/>
          <w:highlight w:val="yellow"/>
        </w:rPr>
        <w:t xml:space="preserve"> in th</w:t>
      </w:r>
      <w:r w:rsidR="00442DBB" w:rsidRPr="00795658">
        <w:rPr>
          <w:rFonts w:ascii="Arial Narrow" w:eastAsia="Arial Narrow" w:hAnsi="Arial Narrow" w:cs="Times New Roman"/>
          <w:szCs w:val="24"/>
          <w:highlight w:val="yellow"/>
        </w:rPr>
        <w:t>at</w:t>
      </w:r>
      <w:r w:rsidR="00067521" w:rsidRPr="00795658">
        <w:rPr>
          <w:rFonts w:ascii="Arial Narrow" w:eastAsia="Arial Narrow" w:hAnsi="Arial Narrow" w:cs="Times New Roman"/>
          <w:szCs w:val="24"/>
          <w:highlight w:val="yellow"/>
        </w:rPr>
        <w:t xml:space="preserve"> area.  This is regular spot.  We do not have an alternate for the Board of Adjustment.  </w:t>
      </w:r>
      <w:r w:rsidR="00442DBB" w:rsidRPr="00795658">
        <w:rPr>
          <w:rFonts w:ascii="Arial Narrow" w:eastAsia="Arial Narrow" w:hAnsi="Arial Narrow" w:cs="Times New Roman"/>
          <w:szCs w:val="24"/>
          <w:highlight w:val="yellow"/>
        </w:rPr>
        <w:t>Council Member Stinson-Wesley wants to encourage people to serve on the boards and help the Town. Council member Davis asked to postpone this and ask other Planning Board members if the</w:t>
      </w:r>
      <w:r w:rsidR="0016729D" w:rsidRPr="00795658">
        <w:rPr>
          <w:rFonts w:ascii="Arial Narrow" w:eastAsia="Arial Narrow" w:hAnsi="Arial Narrow" w:cs="Times New Roman"/>
          <w:szCs w:val="24"/>
          <w:highlight w:val="yellow"/>
        </w:rPr>
        <w:t>y</w:t>
      </w:r>
      <w:r w:rsidR="00442DBB" w:rsidRPr="00795658">
        <w:rPr>
          <w:rFonts w:ascii="Arial Narrow" w:eastAsia="Arial Narrow" w:hAnsi="Arial Narrow" w:cs="Times New Roman"/>
          <w:szCs w:val="24"/>
          <w:highlight w:val="yellow"/>
        </w:rPr>
        <w:t xml:space="preserve"> would like to serve on the </w:t>
      </w:r>
      <w:r w:rsidR="00EA77AA" w:rsidRPr="00795658">
        <w:rPr>
          <w:rFonts w:ascii="Arial Narrow" w:eastAsia="Arial Narrow" w:hAnsi="Arial Narrow" w:cs="Times New Roman"/>
          <w:szCs w:val="24"/>
          <w:highlight w:val="yellow"/>
        </w:rPr>
        <w:t>other boards</w:t>
      </w:r>
      <w:r w:rsidR="00442DBB" w:rsidRPr="00795658">
        <w:rPr>
          <w:rFonts w:ascii="Arial Narrow" w:eastAsia="Arial Narrow" w:hAnsi="Arial Narrow" w:cs="Times New Roman"/>
          <w:szCs w:val="24"/>
          <w:highlight w:val="yellow"/>
        </w:rPr>
        <w:t>.</w:t>
      </w:r>
      <w:r w:rsidR="00EA77AA" w:rsidRPr="00795658">
        <w:rPr>
          <w:rFonts w:ascii="Arial Narrow" w:eastAsia="Arial Narrow" w:hAnsi="Arial Narrow" w:cs="Times New Roman"/>
          <w:szCs w:val="24"/>
          <w:highlight w:val="yellow"/>
        </w:rPr>
        <w:t xml:space="preserve"> Town Manager Spitzer said the BOA is not going to meet anytime soon</w:t>
      </w:r>
      <w:r w:rsidR="00A158AC" w:rsidRPr="00795658">
        <w:rPr>
          <w:rFonts w:ascii="Arial Narrow" w:eastAsia="Arial Narrow" w:hAnsi="Arial Narrow" w:cs="Times New Roman"/>
          <w:szCs w:val="24"/>
          <w:highlight w:val="yellow"/>
        </w:rPr>
        <w:t xml:space="preserve"> and we will work through that and in September we’ll bring back the recommendations.</w:t>
      </w:r>
    </w:p>
    <w:p w14:paraId="06FD976D" w14:textId="77777777" w:rsidR="007B2002" w:rsidRDefault="007B2002" w:rsidP="00DA29FB">
      <w:pPr>
        <w:spacing w:before="120" w:after="0" w:line="240" w:lineRule="auto"/>
        <w:rPr>
          <w:rFonts w:ascii="Arial Narrow" w:eastAsia="Arial Narrow" w:hAnsi="Arial Narrow" w:cs="Times New Roman"/>
          <w:szCs w:val="24"/>
        </w:rPr>
      </w:pPr>
    </w:p>
    <w:p w14:paraId="52F8FF8A" w14:textId="78464E33" w:rsidR="00CA51F9" w:rsidRDefault="00CA51F9" w:rsidP="00DA29FB">
      <w:pPr>
        <w:spacing w:before="120" w:after="0" w:line="240" w:lineRule="auto"/>
        <w:rPr>
          <w:rFonts w:ascii="Arial Narrow" w:eastAsia="Arial Narrow" w:hAnsi="Arial Narrow" w:cs="Times New Roman"/>
          <w:szCs w:val="24"/>
        </w:rPr>
      </w:pPr>
      <w:r w:rsidRPr="00CA51F9">
        <w:rPr>
          <w:rFonts w:ascii="Arial Narrow" w:eastAsia="Arial Narrow" w:hAnsi="Arial Narrow" w:cs="Times New Roman"/>
          <w:b/>
          <w:bCs/>
          <w:szCs w:val="24"/>
          <w:u w:val="single"/>
        </w:rPr>
        <w:t>Polk Substation Labor Bid Award</w:t>
      </w:r>
      <w:r>
        <w:rPr>
          <w:rFonts w:ascii="Arial Narrow" w:eastAsia="Arial Narrow" w:hAnsi="Arial Narrow" w:cs="Times New Roman"/>
          <w:szCs w:val="24"/>
        </w:rPr>
        <w:t>.</w:t>
      </w:r>
      <w:r w:rsidR="00A158AC">
        <w:rPr>
          <w:rFonts w:ascii="Arial Narrow" w:eastAsia="Arial Narrow" w:hAnsi="Arial Narrow" w:cs="Times New Roman"/>
          <w:szCs w:val="24"/>
        </w:rPr>
        <w:t xml:space="preserve"> Don </w:t>
      </w:r>
      <w:r w:rsidR="00C62670">
        <w:rPr>
          <w:rFonts w:ascii="Arial Narrow" w:eastAsia="Arial Narrow" w:hAnsi="Arial Narrow" w:cs="Times New Roman"/>
          <w:szCs w:val="24"/>
        </w:rPr>
        <w:t>Mitchell, Electric System Manager,</w:t>
      </w:r>
      <w:r w:rsidR="00A158AC">
        <w:rPr>
          <w:rFonts w:ascii="Arial Narrow" w:eastAsia="Arial Narrow" w:hAnsi="Arial Narrow" w:cs="Times New Roman"/>
          <w:szCs w:val="24"/>
        </w:rPr>
        <w:t xml:space="preserve"> discussed the capital project to do renovations to the Polk Substation and on July 28</w:t>
      </w:r>
      <w:r w:rsidR="00A158AC" w:rsidRPr="00A158AC">
        <w:rPr>
          <w:rFonts w:ascii="Arial Narrow" w:eastAsia="Arial Narrow" w:hAnsi="Arial Narrow" w:cs="Times New Roman"/>
          <w:szCs w:val="24"/>
          <w:vertAlign w:val="superscript"/>
        </w:rPr>
        <w:t>th</w:t>
      </w:r>
      <w:r w:rsidR="00A158AC">
        <w:rPr>
          <w:rFonts w:ascii="Arial Narrow" w:eastAsia="Arial Narrow" w:hAnsi="Arial Narrow" w:cs="Times New Roman"/>
          <w:szCs w:val="24"/>
        </w:rPr>
        <w:t xml:space="preserve"> we received six bids ranging from</w:t>
      </w:r>
      <w:r w:rsidR="00B70CB5">
        <w:rPr>
          <w:rFonts w:ascii="Arial Narrow" w:eastAsia="Arial Narrow" w:hAnsi="Arial Narrow" w:cs="Times New Roman"/>
          <w:szCs w:val="24"/>
        </w:rPr>
        <w:t xml:space="preserve"> just over</w:t>
      </w:r>
      <w:r w:rsidR="00A158AC">
        <w:rPr>
          <w:rFonts w:ascii="Arial Narrow" w:eastAsia="Arial Narrow" w:hAnsi="Arial Narrow" w:cs="Times New Roman"/>
          <w:szCs w:val="24"/>
        </w:rPr>
        <w:t xml:space="preserve"> $200,000 to </w:t>
      </w:r>
      <w:r w:rsidR="009015E4">
        <w:rPr>
          <w:rFonts w:ascii="Arial Narrow" w:eastAsia="Arial Narrow" w:hAnsi="Arial Narrow" w:cs="Times New Roman"/>
          <w:szCs w:val="24"/>
        </w:rPr>
        <w:t xml:space="preserve">over </w:t>
      </w:r>
      <w:r w:rsidR="00A158AC">
        <w:rPr>
          <w:rFonts w:ascii="Arial Narrow" w:eastAsia="Arial Narrow" w:hAnsi="Arial Narrow" w:cs="Times New Roman"/>
          <w:szCs w:val="24"/>
        </w:rPr>
        <w:t xml:space="preserve">$800,000 and would like to </w:t>
      </w:r>
      <w:r w:rsidR="00B70CB5">
        <w:rPr>
          <w:rFonts w:ascii="Arial Narrow" w:eastAsia="Arial Narrow" w:hAnsi="Arial Narrow" w:cs="Times New Roman"/>
          <w:szCs w:val="24"/>
        </w:rPr>
        <w:t xml:space="preserve">recommend that you </w:t>
      </w:r>
      <w:r w:rsidR="00A158AC">
        <w:rPr>
          <w:rFonts w:ascii="Arial Narrow" w:eastAsia="Arial Narrow" w:hAnsi="Arial Narrow" w:cs="Times New Roman"/>
          <w:szCs w:val="24"/>
        </w:rPr>
        <w:t xml:space="preserve">award the bid to DD Grid, LLC of Canyon, Texas. </w:t>
      </w:r>
      <w:r w:rsidR="00B70CB5">
        <w:rPr>
          <w:rFonts w:ascii="Arial Narrow" w:eastAsia="Arial Narrow" w:hAnsi="Arial Narrow" w:cs="Times New Roman"/>
          <w:szCs w:val="24"/>
        </w:rPr>
        <w:t xml:space="preserve"> They were the </w:t>
      </w:r>
      <w:r w:rsidR="009015E4">
        <w:rPr>
          <w:rFonts w:ascii="Arial Narrow" w:eastAsia="Arial Narrow" w:hAnsi="Arial Narrow" w:cs="Times New Roman"/>
          <w:szCs w:val="24"/>
        </w:rPr>
        <w:t>lowest</w:t>
      </w:r>
      <w:r w:rsidR="00B70CB5">
        <w:rPr>
          <w:rFonts w:ascii="Arial Narrow" w:eastAsia="Arial Narrow" w:hAnsi="Arial Narrow" w:cs="Times New Roman"/>
          <w:szCs w:val="24"/>
        </w:rPr>
        <w:t xml:space="preserve"> responsible bidder with a bid of $233,785.00.  He asked Council to accept the bid and authorize</w:t>
      </w:r>
      <w:r w:rsidR="009015E4">
        <w:rPr>
          <w:rFonts w:ascii="Arial Narrow" w:eastAsia="Arial Narrow" w:hAnsi="Arial Narrow" w:cs="Times New Roman"/>
          <w:szCs w:val="24"/>
        </w:rPr>
        <w:t xml:space="preserve"> the Town Manager to execute the contract.  </w:t>
      </w:r>
      <w:r w:rsidR="000D75E1">
        <w:rPr>
          <w:rFonts w:ascii="Arial Narrow" w:eastAsia="Arial Narrow" w:hAnsi="Arial Narrow" w:cs="Times New Roman"/>
          <w:szCs w:val="24"/>
        </w:rPr>
        <w:t xml:space="preserve">Council Member Gladden moved to authorize the Town Manager to accept the bid and execute the contract with a second made by Council Member Stinson-Wesley.  </w:t>
      </w:r>
      <w:r w:rsidR="0049568B">
        <w:rPr>
          <w:rFonts w:ascii="Arial Narrow" w:eastAsia="Arial Narrow" w:hAnsi="Arial Narrow" w:cs="Times New Roman"/>
          <w:szCs w:val="24"/>
        </w:rPr>
        <w:t>(</w:t>
      </w:r>
      <w:r w:rsidR="0049568B" w:rsidRPr="0049568B">
        <w:rPr>
          <w:rFonts w:ascii="Arial Narrow" w:eastAsia="Arial Narrow" w:hAnsi="Arial Narrow" w:cs="Times New Roman"/>
          <w:i/>
          <w:iCs/>
          <w:szCs w:val="24"/>
        </w:rPr>
        <w:t xml:space="preserve">Approved </w:t>
      </w:r>
      <w:r w:rsidR="003769B2">
        <w:rPr>
          <w:rFonts w:ascii="Arial Narrow" w:eastAsia="Arial Narrow" w:hAnsi="Arial Narrow" w:cs="Times New Roman"/>
          <w:i/>
          <w:iCs/>
          <w:szCs w:val="24"/>
        </w:rPr>
        <w:t>3</w:t>
      </w:r>
      <w:r w:rsidR="0049568B" w:rsidRPr="0049568B">
        <w:rPr>
          <w:rFonts w:ascii="Arial Narrow" w:eastAsia="Arial Narrow" w:hAnsi="Arial Narrow" w:cs="Times New Roman"/>
          <w:i/>
          <w:iCs/>
          <w:szCs w:val="24"/>
        </w:rPr>
        <w:t>-0</w:t>
      </w:r>
      <w:r w:rsidR="0049568B">
        <w:rPr>
          <w:rFonts w:ascii="Arial Narrow" w:eastAsia="Arial Narrow" w:hAnsi="Arial Narrow" w:cs="Times New Roman"/>
          <w:szCs w:val="24"/>
        </w:rPr>
        <w:t>)</w:t>
      </w:r>
      <w:r w:rsidR="000D75E1">
        <w:rPr>
          <w:rFonts w:ascii="Arial Narrow" w:eastAsia="Arial Narrow" w:hAnsi="Arial Narrow" w:cs="Times New Roman"/>
          <w:szCs w:val="24"/>
        </w:rPr>
        <w:t>.</w:t>
      </w:r>
    </w:p>
    <w:p w14:paraId="5D873F21" w14:textId="288DAAEF" w:rsidR="000D75E1" w:rsidRDefault="000D75E1" w:rsidP="00DA29FB">
      <w:pPr>
        <w:spacing w:before="120" w:after="0" w:line="240" w:lineRule="auto"/>
        <w:rPr>
          <w:rFonts w:ascii="Arial Narrow" w:eastAsia="Arial Narrow" w:hAnsi="Arial Narrow" w:cs="Times New Roman"/>
          <w:szCs w:val="24"/>
        </w:rPr>
      </w:pPr>
    </w:p>
    <w:p w14:paraId="5DE35369" w14:textId="71CE6242" w:rsidR="000D75E1" w:rsidRDefault="000D75E1" w:rsidP="00DA29FB">
      <w:pPr>
        <w:spacing w:before="120" w:after="0" w:line="240" w:lineRule="auto"/>
        <w:rPr>
          <w:rFonts w:ascii="Arial Narrow" w:eastAsia="Arial Narrow" w:hAnsi="Arial Narrow" w:cs="Times New Roman"/>
          <w:szCs w:val="24"/>
        </w:rPr>
      </w:pPr>
      <w:r w:rsidRPr="000D75E1">
        <w:rPr>
          <w:rFonts w:ascii="Arial Narrow" w:eastAsia="Arial Narrow" w:hAnsi="Arial Narrow" w:cs="Times New Roman"/>
          <w:b/>
          <w:bCs/>
          <w:szCs w:val="24"/>
          <w:u w:val="single"/>
        </w:rPr>
        <w:t>Monthly Staff reports</w:t>
      </w:r>
      <w:r>
        <w:rPr>
          <w:rFonts w:ascii="Arial Narrow" w:eastAsia="Arial Narrow" w:hAnsi="Arial Narrow" w:cs="Times New Roman"/>
          <w:szCs w:val="24"/>
        </w:rPr>
        <w:t>.  Town Manager Spitzer introduced our new Parks and Rec Director, Matt Ja</w:t>
      </w:r>
      <w:r w:rsidR="0060067A">
        <w:rPr>
          <w:rFonts w:ascii="Arial Narrow" w:eastAsia="Arial Narrow" w:hAnsi="Arial Narrow" w:cs="Times New Roman"/>
          <w:szCs w:val="24"/>
        </w:rPr>
        <w:t>k</w:t>
      </w:r>
      <w:r>
        <w:rPr>
          <w:rFonts w:ascii="Arial Narrow" w:eastAsia="Arial Narrow" w:hAnsi="Arial Narrow" w:cs="Times New Roman"/>
          <w:szCs w:val="24"/>
        </w:rPr>
        <w:t>u</w:t>
      </w:r>
      <w:r w:rsidR="0060067A">
        <w:rPr>
          <w:rFonts w:ascii="Arial Narrow" w:eastAsia="Arial Narrow" w:hAnsi="Arial Narrow" w:cs="Times New Roman"/>
          <w:szCs w:val="24"/>
        </w:rPr>
        <w:t>b</w:t>
      </w:r>
      <w:r>
        <w:rPr>
          <w:rFonts w:ascii="Arial Narrow" w:eastAsia="Arial Narrow" w:hAnsi="Arial Narrow" w:cs="Times New Roman"/>
          <w:szCs w:val="24"/>
        </w:rPr>
        <w:t xml:space="preserve">owski. He is doing a great job and will formulate relationships with some of the organizations that are here.  Matt shared some of the upcoming events being planned by his department, including events with seniors and the Fall Fest. Town Manager Spitzer talked about the turn out for the National Night Out event held this week.  It was well-attended by the community with 200 to 250 people there and long lines. We had a great Topping Out ceremony went well and they signed the last beam to go up there.  It is on schedule to open up the Summer of 2022. Council Member Joe Maxim was unable to attend this event.  </w:t>
      </w:r>
    </w:p>
    <w:p w14:paraId="06F259A7" w14:textId="1A6615D1" w:rsidR="00AC7D9F" w:rsidRDefault="00AC7D9F" w:rsidP="00DA29FB">
      <w:pPr>
        <w:spacing w:before="120" w:after="0" w:line="240" w:lineRule="auto"/>
        <w:rPr>
          <w:rFonts w:ascii="Arial Narrow" w:eastAsia="Arial Narrow" w:hAnsi="Arial Narrow" w:cs="Times New Roman"/>
          <w:szCs w:val="24"/>
        </w:rPr>
      </w:pPr>
    </w:p>
    <w:p w14:paraId="2233D19B" w14:textId="31D2F4D7" w:rsidR="00C65311" w:rsidRPr="00DA29FB" w:rsidRDefault="00A25219" w:rsidP="00DA29FB">
      <w:pPr>
        <w:spacing w:before="120" w:after="0" w:line="240" w:lineRule="auto"/>
        <w:rPr>
          <w:rFonts w:ascii="Arial Narrow" w:eastAsia="Arial Narrow" w:hAnsi="Arial Narrow" w:cs="Times New Roman"/>
          <w:b/>
          <w:bCs/>
          <w:szCs w:val="24"/>
        </w:rPr>
      </w:pPr>
      <w:r>
        <w:rPr>
          <w:rFonts w:ascii="Arial Narrow" w:eastAsia="Arial Narrow" w:hAnsi="Arial Narrow" w:cs="Times New Roman"/>
          <w:szCs w:val="24"/>
        </w:rPr>
        <w:t>M</w:t>
      </w:r>
      <w:r w:rsidR="003C7625">
        <w:rPr>
          <w:rFonts w:ascii="Arial Narrow" w:eastAsia="Arial Narrow" w:hAnsi="Arial Narrow" w:cs="Times New Roman"/>
          <w:szCs w:val="24"/>
        </w:rPr>
        <w:t>ayor Edwards announced that the meeting has closed at 7:</w:t>
      </w:r>
      <w:r w:rsidR="00B76512">
        <w:rPr>
          <w:rFonts w:ascii="Arial Narrow" w:eastAsia="Arial Narrow" w:hAnsi="Arial Narrow" w:cs="Times New Roman"/>
          <w:szCs w:val="24"/>
        </w:rPr>
        <w:t>14</w:t>
      </w:r>
      <w:r w:rsidR="003C7625">
        <w:rPr>
          <w:rFonts w:ascii="Arial Narrow" w:eastAsia="Arial Narrow" w:hAnsi="Arial Narrow" w:cs="Times New Roman"/>
          <w:szCs w:val="24"/>
        </w:rPr>
        <w:t xml:space="preserve"> pm</w:t>
      </w:r>
      <w:r w:rsidR="00C509DC">
        <w:rPr>
          <w:rFonts w:ascii="Arial Narrow" w:eastAsia="Arial Narrow" w:hAnsi="Arial Narrow" w:cs="Times New Roman"/>
          <w:szCs w:val="24"/>
        </w:rPr>
        <w:t xml:space="preserve"> and called for a </w:t>
      </w:r>
      <w:r w:rsidR="00B76512">
        <w:rPr>
          <w:rFonts w:ascii="Arial Narrow" w:eastAsia="Arial Narrow" w:hAnsi="Arial Narrow" w:cs="Times New Roman"/>
          <w:szCs w:val="24"/>
        </w:rPr>
        <w:t>five</w:t>
      </w:r>
      <w:r w:rsidR="00C509DC">
        <w:rPr>
          <w:rFonts w:ascii="Arial Narrow" w:eastAsia="Arial Narrow" w:hAnsi="Arial Narrow" w:cs="Times New Roman"/>
          <w:szCs w:val="24"/>
        </w:rPr>
        <w:t xml:space="preserve">-minute </w:t>
      </w:r>
      <w:r w:rsidR="0091443D">
        <w:rPr>
          <w:rFonts w:ascii="Arial Narrow" w:eastAsia="Arial Narrow" w:hAnsi="Arial Narrow" w:cs="Times New Roman"/>
          <w:szCs w:val="24"/>
        </w:rPr>
        <w:t>recess</w:t>
      </w:r>
      <w:r>
        <w:rPr>
          <w:rFonts w:ascii="Arial Narrow" w:eastAsia="Arial Narrow" w:hAnsi="Arial Narrow" w:cs="Times New Roman"/>
          <w:szCs w:val="24"/>
        </w:rPr>
        <w:t>.</w:t>
      </w:r>
      <w:r w:rsidR="003C7625">
        <w:rPr>
          <w:rFonts w:ascii="Arial Narrow" w:eastAsia="Arial Narrow" w:hAnsi="Arial Narrow" w:cs="Times New Roman"/>
          <w:szCs w:val="24"/>
        </w:rPr>
        <w:t xml:space="preserve">  Closed session to begin after a break.</w:t>
      </w:r>
    </w:p>
    <w:p w14:paraId="001E9E49" w14:textId="232E9583" w:rsidR="006468EE" w:rsidRDefault="006468EE" w:rsidP="00DA29FB">
      <w:pPr>
        <w:spacing w:before="120" w:after="0" w:line="240" w:lineRule="auto"/>
        <w:rPr>
          <w:rFonts w:ascii="Arial Narrow" w:eastAsia="Arial Narrow" w:hAnsi="Arial Narrow" w:cs="Times New Roman"/>
          <w:szCs w:val="24"/>
        </w:rPr>
      </w:pPr>
    </w:p>
    <w:p w14:paraId="4D2A802E" w14:textId="72844A63" w:rsidR="0091443D" w:rsidRDefault="0091443D" w:rsidP="00DA29FB">
      <w:pPr>
        <w:spacing w:before="120" w:after="0" w:line="240" w:lineRule="auto"/>
        <w:rPr>
          <w:rFonts w:ascii="Arial Narrow" w:eastAsia="Arial Narrow" w:hAnsi="Arial Narrow" w:cs="Times New Roman"/>
          <w:szCs w:val="24"/>
        </w:rPr>
      </w:pPr>
    </w:p>
    <w:p w14:paraId="5826A476" w14:textId="77777777" w:rsidR="0091443D" w:rsidRPr="00C509DC" w:rsidRDefault="0091443D" w:rsidP="00DA29FB">
      <w:pPr>
        <w:spacing w:before="120" w:after="0" w:line="240" w:lineRule="auto"/>
        <w:rPr>
          <w:rFonts w:ascii="Arial Narrow" w:eastAsia="Arial Narrow" w:hAnsi="Arial Narrow" w:cs="Times New Roman"/>
          <w:szCs w:val="24"/>
        </w:rPr>
      </w:pPr>
    </w:p>
    <w:p w14:paraId="23BAE5A8" w14:textId="4BBD3061" w:rsidR="006468EE" w:rsidRDefault="006468EE" w:rsidP="00873A01">
      <w:pPr>
        <w:spacing w:before="120" w:after="0" w:line="240" w:lineRule="auto"/>
        <w:jc w:val="center"/>
        <w:rPr>
          <w:rFonts w:ascii="Arial Narrow" w:eastAsia="Arial Narrow" w:hAnsi="Arial Narrow" w:cs="Times New Roman"/>
          <w:b/>
          <w:bCs/>
          <w:szCs w:val="24"/>
        </w:rPr>
      </w:pPr>
      <w:r w:rsidRPr="006468EE">
        <w:rPr>
          <w:rFonts w:ascii="Arial Narrow" w:eastAsia="Arial Narrow" w:hAnsi="Arial Narrow" w:cs="Times New Roman"/>
          <w:b/>
          <w:bCs/>
          <w:szCs w:val="24"/>
        </w:rPr>
        <w:t>CLOSED SESSION</w:t>
      </w:r>
      <w:r>
        <w:rPr>
          <w:rFonts w:ascii="Arial Narrow" w:eastAsia="Arial Narrow" w:hAnsi="Arial Narrow" w:cs="Times New Roman"/>
          <w:b/>
          <w:bCs/>
          <w:szCs w:val="24"/>
        </w:rPr>
        <w:t xml:space="preserve"> PER NCGS 143.318.11 (5)</w:t>
      </w:r>
      <w:r w:rsidR="00DA29FB">
        <w:rPr>
          <w:rFonts w:ascii="Arial Narrow" w:eastAsia="Arial Narrow" w:hAnsi="Arial Narrow" w:cs="Times New Roman"/>
          <w:b/>
          <w:bCs/>
          <w:szCs w:val="24"/>
        </w:rPr>
        <w:t xml:space="preserve"> real estate</w:t>
      </w:r>
    </w:p>
    <w:p w14:paraId="33F5E942" w14:textId="01BC538D" w:rsidR="00DA29FB" w:rsidRDefault="00DA29FB" w:rsidP="00873A01">
      <w:pPr>
        <w:spacing w:before="120" w:after="0" w:line="240" w:lineRule="auto"/>
        <w:jc w:val="center"/>
        <w:rPr>
          <w:rFonts w:ascii="Arial Narrow" w:eastAsia="Arial Narrow" w:hAnsi="Arial Narrow" w:cs="Times New Roman"/>
          <w:b/>
          <w:bCs/>
          <w:szCs w:val="24"/>
        </w:rPr>
      </w:pPr>
      <w:r>
        <w:rPr>
          <w:rFonts w:ascii="Arial Narrow" w:eastAsia="Arial Narrow" w:hAnsi="Arial Narrow" w:cs="Times New Roman"/>
          <w:b/>
          <w:bCs/>
          <w:szCs w:val="24"/>
        </w:rPr>
        <w:t xml:space="preserve">And </w:t>
      </w:r>
    </w:p>
    <w:p w14:paraId="30DDF388" w14:textId="600CBE7F" w:rsidR="00DA29FB" w:rsidRPr="006468EE" w:rsidRDefault="00DA29FB" w:rsidP="00873A01">
      <w:pPr>
        <w:spacing w:before="120" w:after="0" w:line="240" w:lineRule="auto"/>
        <w:jc w:val="center"/>
        <w:rPr>
          <w:rFonts w:ascii="Arial Narrow" w:eastAsia="Arial Narrow" w:hAnsi="Arial Narrow" w:cs="Times New Roman"/>
          <w:b/>
          <w:bCs/>
          <w:szCs w:val="24"/>
        </w:rPr>
      </w:pPr>
      <w:r>
        <w:rPr>
          <w:rFonts w:ascii="Arial Narrow" w:eastAsia="Arial Narrow" w:hAnsi="Arial Narrow" w:cs="Times New Roman"/>
          <w:b/>
          <w:bCs/>
          <w:szCs w:val="24"/>
        </w:rPr>
        <w:t>CLOSED SESSION PER NCGS 143.318.11 (3) legal counsel</w:t>
      </w:r>
    </w:p>
    <w:p w14:paraId="05B66188" w14:textId="5D801D4E" w:rsidR="00A25219" w:rsidRDefault="00A25219" w:rsidP="00873A01">
      <w:pPr>
        <w:spacing w:before="120" w:after="0" w:line="240" w:lineRule="auto"/>
        <w:jc w:val="center"/>
        <w:rPr>
          <w:rFonts w:ascii="Arial Narrow" w:eastAsia="Arial Narrow" w:hAnsi="Arial Narrow" w:cs="Times New Roman"/>
          <w:b/>
          <w:bCs/>
          <w:szCs w:val="24"/>
        </w:rPr>
      </w:pPr>
      <w:r>
        <w:rPr>
          <w:rFonts w:ascii="Arial Narrow" w:eastAsia="Arial Narrow" w:hAnsi="Arial Narrow" w:cs="Times New Roman"/>
          <w:szCs w:val="24"/>
        </w:rPr>
        <w:lastRenderedPageBreak/>
        <w:br/>
      </w:r>
      <w:r>
        <w:rPr>
          <w:rFonts w:ascii="Arial Narrow" w:eastAsia="Arial Narrow" w:hAnsi="Arial Narrow" w:cs="Times New Roman"/>
          <w:b/>
          <w:bCs/>
          <w:szCs w:val="24"/>
        </w:rPr>
        <w:t>ADJOURN</w:t>
      </w:r>
    </w:p>
    <w:p w14:paraId="16F11C65" w14:textId="77777777" w:rsidR="0091443D" w:rsidRDefault="0091443D" w:rsidP="00873A01">
      <w:pPr>
        <w:spacing w:before="120" w:after="0" w:line="240" w:lineRule="auto"/>
        <w:jc w:val="center"/>
        <w:rPr>
          <w:rFonts w:ascii="Arial Narrow" w:eastAsia="Arial Narrow" w:hAnsi="Arial Narrow" w:cs="Times New Roman"/>
          <w:b/>
          <w:bCs/>
          <w:szCs w:val="24"/>
        </w:rPr>
      </w:pPr>
    </w:p>
    <w:p w14:paraId="3BA9A924" w14:textId="52A8D357" w:rsidR="00C65311" w:rsidRPr="00C65311" w:rsidRDefault="00C65311" w:rsidP="00A25219">
      <w:pPr>
        <w:spacing w:before="120" w:after="0" w:line="240" w:lineRule="auto"/>
        <w:rPr>
          <w:rFonts w:ascii="Arial Narrow" w:eastAsia="Arial Narrow" w:hAnsi="Arial Narrow" w:cs="Times New Roman"/>
          <w:szCs w:val="24"/>
        </w:rPr>
      </w:pPr>
      <w:r>
        <w:rPr>
          <w:rFonts w:ascii="Arial Narrow" w:eastAsia="Arial Narrow" w:hAnsi="Arial Narrow" w:cs="Times New Roman"/>
          <w:szCs w:val="24"/>
        </w:rPr>
        <w:t xml:space="preserve">Council Member </w:t>
      </w:r>
      <w:r w:rsidR="0091443D">
        <w:rPr>
          <w:rFonts w:ascii="Arial Narrow" w:eastAsia="Arial Narrow" w:hAnsi="Arial Narrow" w:cs="Times New Roman"/>
          <w:szCs w:val="24"/>
        </w:rPr>
        <w:t>Amelia Stinson-Wesley</w:t>
      </w:r>
      <w:r w:rsidR="00C62670">
        <w:rPr>
          <w:rFonts w:ascii="Arial Narrow" w:eastAsia="Arial Narrow" w:hAnsi="Arial Narrow" w:cs="Times New Roman"/>
          <w:szCs w:val="24"/>
        </w:rPr>
        <w:t xml:space="preserve"> moved to</w:t>
      </w:r>
      <w:r>
        <w:rPr>
          <w:rFonts w:ascii="Arial Narrow" w:eastAsia="Arial Narrow" w:hAnsi="Arial Narrow" w:cs="Times New Roman"/>
          <w:szCs w:val="24"/>
        </w:rPr>
        <w:t xml:space="preserve"> close the </w:t>
      </w:r>
      <w:r w:rsidR="004916E6">
        <w:rPr>
          <w:rFonts w:ascii="Arial Narrow" w:eastAsia="Arial Narrow" w:hAnsi="Arial Narrow" w:cs="Times New Roman"/>
          <w:szCs w:val="24"/>
        </w:rPr>
        <w:t>August 10th</w:t>
      </w:r>
      <w:r>
        <w:rPr>
          <w:rFonts w:ascii="Arial Narrow" w:eastAsia="Arial Narrow" w:hAnsi="Arial Narrow" w:cs="Times New Roman"/>
          <w:szCs w:val="24"/>
        </w:rPr>
        <w:t xml:space="preserve"> Council Meeting</w:t>
      </w:r>
      <w:r w:rsidR="00C62670">
        <w:rPr>
          <w:rFonts w:ascii="Arial Narrow" w:eastAsia="Arial Narrow" w:hAnsi="Arial Narrow" w:cs="Times New Roman"/>
          <w:szCs w:val="24"/>
        </w:rPr>
        <w:t xml:space="preserve">, </w:t>
      </w:r>
      <w:r>
        <w:rPr>
          <w:rFonts w:ascii="Arial Narrow" w:eastAsia="Arial Narrow" w:hAnsi="Arial Narrow" w:cs="Times New Roman"/>
          <w:szCs w:val="24"/>
        </w:rPr>
        <w:t>second</w:t>
      </w:r>
      <w:r w:rsidR="00C62670">
        <w:rPr>
          <w:rFonts w:ascii="Arial Narrow" w:eastAsia="Arial Narrow" w:hAnsi="Arial Narrow" w:cs="Times New Roman"/>
          <w:szCs w:val="24"/>
        </w:rPr>
        <w:t xml:space="preserve">ed </w:t>
      </w:r>
      <w:r>
        <w:rPr>
          <w:rFonts w:ascii="Arial Narrow" w:eastAsia="Arial Narrow" w:hAnsi="Arial Narrow" w:cs="Times New Roman"/>
          <w:szCs w:val="24"/>
        </w:rPr>
        <w:t xml:space="preserve">by Council Member Melissa Davis.  </w:t>
      </w:r>
      <w:r w:rsidR="00C62670">
        <w:rPr>
          <w:rFonts w:ascii="Arial Narrow" w:eastAsia="Arial Narrow" w:hAnsi="Arial Narrow" w:cs="Times New Roman"/>
          <w:szCs w:val="24"/>
        </w:rPr>
        <w:t xml:space="preserve">Upon the motion of </w:t>
      </w:r>
      <w:r>
        <w:rPr>
          <w:rFonts w:ascii="Arial Narrow" w:eastAsia="Arial Narrow" w:hAnsi="Arial Narrow" w:cs="Times New Roman"/>
          <w:szCs w:val="24"/>
        </w:rPr>
        <w:t xml:space="preserve">Council Member </w:t>
      </w:r>
      <w:r w:rsidR="0091443D">
        <w:rPr>
          <w:rFonts w:ascii="Arial Narrow" w:eastAsia="Arial Narrow" w:hAnsi="Arial Narrow" w:cs="Times New Roman"/>
          <w:szCs w:val="24"/>
        </w:rPr>
        <w:t>Stinson-Wesley</w:t>
      </w:r>
      <w:r>
        <w:rPr>
          <w:rFonts w:ascii="Arial Narrow" w:eastAsia="Arial Narrow" w:hAnsi="Arial Narrow" w:cs="Times New Roman"/>
          <w:szCs w:val="24"/>
        </w:rPr>
        <w:t xml:space="preserve"> and </w:t>
      </w:r>
      <w:r w:rsidR="00C62670">
        <w:rPr>
          <w:rFonts w:ascii="Arial Narrow" w:eastAsia="Arial Narrow" w:hAnsi="Arial Narrow" w:cs="Times New Roman"/>
          <w:szCs w:val="24"/>
        </w:rPr>
        <w:t xml:space="preserve">seconded by </w:t>
      </w:r>
      <w:r>
        <w:rPr>
          <w:rFonts w:ascii="Arial Narrow" w:eastAsia="Arial Narrow" w:hAnsi="Arial Narrow" w:cs="Times New Roman"/>
          <w:szCs w:val="24"/>
        </w:rPr>
        <w:t xml:space="preserve">Council Member Davis </w:t>
      </w:r>
      <w:r w:rsidR="00C62670">
        <w:rPr>
          <w:rFonts w:ascii="Arial Narrow" w:eastAsia="Arial Narrow" w:hAnsi="Arial Narrow" w:cs="Times New Roman"/>
          <w:szCs w:val="24"/>
        </w:rPr>
        <w:t>t</w:t>
      </w:r>
      <w:r>
        <w:rPr>
          <w:rFonts w:ascii="Arial Narrow" w:eastAsia="Arial Narrow" w:hAnsi="Arial Narrow" w:cs="Times New Roman"/>
          <w:szCs w:val="24"/>
        </w:rPr>
        <w:t>o close the Closed Session</w:t>
      </w:r>
      <w:r w:rsidR="00C62670">
        <w:rPr>
          <w:rFonts w:ascii="Arial Narrow" w:eastAsia="Arial Narrow" w:hAnsi="Arial Narrow" w:cs="Times New Roman"/>
          <w:szCs w:val="24"/>
        </w:rPr>
        <w:t xml:space="preserve">, Chairman Edwards adjourned the </w:t>
      </w:r>
      <w:r w:rsidR="0091443D">
        <w:rPr>
          <w:rFonts w:ascii="Arial Narrow" w:eastAsia="Arial Narrow" w:hAnsi="Arial Narrow" w:cs="Times New Roman"/>
          <w:szCs w:val="24"/>
        </w:rPr>
        <w:t xml:space="preserve">Town Council Meeting and </w:t>
      </w:r>
      <w:r>
        <w:rPr>
          <w:rFonts w:ascii="Arial Narrow" w:eastAsia="Arial Narrow" w:hAnsi="Arial Narrow" w:cs="Times New Roman"/>
          <w:szCs w:val="24"/>
        </w:rPr>
        <w:t xml:space="preserve">Closed session closed at </w:t>
      </w:r>
      <w:r w:rsidR="0091443D">
        <w:rPr>
          <w:rFonts w:ascii="Arial Narrow" w:eastAsia="Arial Narrow" w:hAnsi="Arial Narrow" w:cs="Times New Roman"/>
          <w:szCs w:val="24"/>
        </w:rPr>
        <w:t>9:15</w:t>
      </w:r>
      <w:r>
        <w:rPr>
          <w:rFonts w:ascii="Arial Narrow" w:eastAsia="Arial Narrow" w:hAnsi="Arial Narrow" w:cs="Times New Roman"/>
          <w:szCs w:val="24"/>
        </w:rPr>
        <w:t xml:space="preserve"> pm.</w:t>
      </w:r>
    </w:p>
    <w:p w14:paraId="40C86271" w14:textId="2BE46516" w:rsidR="00A25219" w:rsidRDefault="00A25219" w:rsidP="00A25219">
      <w:pPr>
        <w:spacing w:before="120" w:after="0" w:line="240" w:lineRule="auto"/>
        <w:rPr>
          <w:rFonts w:ascii="Arial Narrow" w:eastAsia="Arial Narrow" w:hAnsi="Arial Narrow"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0"/>
        <w:gridCol w:w="4410"/>
        <w:gridCol w:w="4850"/>
      </w:tblGrid>
      <w:tr w:rsidR="00A25219" w14:paraId="32EB02C1" w14:textId="77777777" w:rsidTr="00BB457B">
        <w:tc>
          <w:tcPr>
            <w:tcW w:w="810" w:type="dxa"/>
          </w:tcPr>
          <w:p w14:paraId="62756031" w14:textId="77777777" w:rsidR="00A25219" w:rsidRDefault="00A25219" w:rsidP="00BB457B">
            <w:pPr>
              <w:spacing w:before="120"/>
              <w:jc w:val="both"/>
              <w:rPr>
                <w:rFonts w:ascii="Arial Narrow" w:eastAsia="Arial Narrow" w:hAnsi="Arial Narrow" w:cs="Times New Roman"/>
              </w:rPr>
            </w:pPr>
          </w:p>
        </w:tc>
        <w:tc>
          <w:tcPr>
            <w:tcW w:w="4410" w:type="dxa"/>
          </w:tcPr>
          <w:p w14:paraId="7FACB4C1" w14:textId="77777777" w:rsidR="00A25219" w:rsidRDefault="00A25219" w:rsidP="00BB457B">
            <w:pPr>
              <w:spacing w:before="120"/>
              <w:jc w:val="both"/>
              <w:rPr>
                <w:rFonts w:ascii="Arial Narrow" w:eastAsia="Arial Narrow" w:hAnsi="Arial Narrow" w:cs="Times New Roman"/>
              </w:rPr>
            </w:pPr>
          </w:p>
          <w:p w14:paraId="4BF81B28" w14:textId="3ADB071D" w:rsidR="0091443D" w:rsidRDefault="0091443D" w:rsidP="00BB457B">
            <w:pPr>
              <w:spacing w:before="120"/>
              <w:jc w:val="both"/>
              <w:rPr>
                <w:rFonts w:ascii="Arial Narrow" w:eastAsia="Arial Narrow" w:hAnsi="Arial Narrow" w:cs="Times New Roman"/>
              </w:rPr>
            </w:pPr>
          </w:p>
        </w:tc>
        <w:tc>
          <w:tcPr>
            <w:tcW w:w="4850" w:type="dxa"/>
            <w:tcBorders>
              <w:bottom w:val="single" w:sz="8" w:space="0" w:color="auto"/>
            </w:tcBorders>
          </w:tcPr>
          <w:p w14:paraId="0836A1D4" w14:textId="77777777" w:rsidR="00A25219" w:rsidRDefault="00A25219" w:rsidP="00BB457B">
            <w:pPr>
              <w:spacing w:before="120"/>
              <w:jc w:val="both"/>
              <w:rPr>
                <w:rFonts w:ascii="Arial Narrow" w:eastAsia="Arial Narrow" w:hAnsi="Arial Narrow" w:cs="Times New Roman"/>
              </w:rPr>
            </w:pPr>
          </w:p>
        </w:tc>
      </w:tr>
      <w:tr w:rsidR="00A25219" w14:paraId="0EE7149F" w14:textId="77777777" w:rsidTr="00BB457B">
        <w:tc>
          <w:tcPr>
            <w:tcW w:w="810" w:type="dxa"/>
          </w:tcPr>
          <w:p w14:paraId="7CD57D8D" w14:textId="77777777" w:rsidR="00A25219" w:rsidRDefault="00A25219" w:rsidP="00BB457B">
            <w:pPr>
              <w:spacing w:before="120"/>
              <w:jc w:val="both"/>
              <w:rPr>
                <w:rFonts w:ascii="Arial Narrow" w:eastAsia="Arial Narrow" w:hAnsi="Arial Narrow" w:cs="Times New Roman"/>
              </w:rPr>
            </w:pPr>
          </w:p>
        </w:tc>
        <w:tc>
          <w:tcPr>
            <w:tcW w:w="4410" w:type="dxa"/>
          </w:tcPr>
          <w:p w14:paraId="253E8974" w14:textId="77777777" w:rsidR="00A25219" w:rsidRDefault="00A25219" w:rsidP="00BB457B">
            <w:pPr>
              <w:spacing w:before="120"/>
              <w:jc w:val="both"/>
              <w:rPr>
                <w:rFonts w:ascii="Arial Narrow" w:eastAsia="Arial Narrow" w:hAnsi="Arial Narrow" w:cs="Times New Roman"/>
              </w:rPr>
            </w:pPr>
          </w:p>
        </w:tc>
        <w:tc>
          <w:tcPr>
            <w:tcW w:w="4850" w:type="dxa"/>
            <w:tcBorders>
              <w:top w:val="single" w:sz="8" w:space="0" w:color="auto"/>
            </w:tcBorders>
          </w:tcPr>
          <w:p w14:paraId="6B2BEB19" w14:textId="77777777" w:rsidR="00A25219" w:rsidRDefault="00A25219" w:rsidP="00BB457B">
            <w:pPr>
              <w:spacing w:before="120"/>
              <w:jc w:val="center"/>
              <w:rPr>
                <w:rFonts w:ascii="Arial Narrow" w:eastAsia="Arial Narrow" w:hAnsi="Arial Narrow" w:cs="Times New Roman"/>
              </w:rPr>
            </w:pPr>
            <w:r>
              <w:rPr>
                <w:rFonts w:ascii="Arial Narrow" w:eastAsia="Arial Narrow" w:hAnsi="Arial Narrow" w:cs="Times New Roman"/>
              </w:rPr>
              <w:t>Mayor Jack Edwards</w:t>
            </w:r>
          </w:p>
        </w:tc>
      </w:tr>
      <w:tr w:rsidR="00A25219" w14:paraId="3D5F811A" w14:textId="77777777" w:rsidTr="00BB457B">
        <w:tc>
          <w:tcPr>
            <w:tcW w:w="810" w:type="dxa"/>
          </w:tcPr>
          <w:p w14:paraId="520ED906" w14:textId="77777777" w:rsidR="00A25219" w:rsidRDefault="00A25219" w:rsidP="00BB457B">
            <w:pPr>
              <w:spacing w:before="120"/>
              <w:jc w:val="both"/>
              <w:rPr>
                <w:rFonts w:ascii="Arial Narrow" w:eastAsia="Arial Narrow" w:hAnsi="Arial Narrow" w:cs="Times New Roman"/>
                <w:b/>
              </w:rPr>
            </w:pPr>
            <w:r>
              <w:rPr>
                <w:rFonts w:ascii="Arial Narrow" w:eastAsia="Arial Narrow" w:hAnsi="Arial Narrow" w:cs="Times New Roman"/>
                <w:b/>
              </w:rPr>
              <w:t>ATTEST:</w:t>
            </w:r>
          </w:p>
        </w:tc>
        <w:tc>
          <w:tcPr>
            <w:tcW w:w="4410" w:type="dxa"/>
            <w:tcBorders>
              <w:bottom w:val="single" w:sz="8" w:space="0" w:color="auto"/>
            </w:tcBorders>
          </w:tcPr>
          <w:p w14:paraId="1EA89D0A" w14:textId="77777777" w:rsidR="00A25219" w:rsidRDefault="00A25219" w:rsidP="00BB457B">
            <w:pPr>
              <w:spacing w:before="120"/>
              <w:jc w:val="both"/>
              <w:rPr>
                <w:rFonts w:ascii="Arial Narrow" w:eastAsia="Arial Narrow" w:hAnsi="Arial Narrow" w:cs="Times New Roman"/>
              </w:rPr>
            </w:pPr>
          </w:p>
        </w:tc>
        <w:tc>
          <w:tcPr>
            <w:tcW w:w="4850" w:type="dxa"/>
          </w:tcPr>
          <w:p w14:paraId="459D44A6" w14:textId="77777777" w:rsidR="00A25219" w:rsidRDefault="00A25219" w:rsidP="00BB457B">
            <w:pPr>
              <w:spacing w:before="120"/>
              <w:jc w:val="both"/>
              <w:rPr>
                <w:rFonts w:ascii="Arial Narrow" w:eastAsia="Arial Narrow" w:hAnsi="Arial Narrow" w:cs="Times New Roman"/>
              </w:rPr>
            </w:pPr>
          </w:p>
        </w:tc>
      </w:tr>
      <w:tr w:rsidR="00A25219" w14:paraId="7CA2F642" w14:textId="77777777" w:rsidTr="00BB457B">
        <w:tc>
          <w:tcPr>
            <w:tcW w:w="810" w:type="dxa"/>
          </w:tcPr>
          <w:p w14:paraId="13E89266" w14:textId="77777777" w:rsidR="00A25219" w:rsidRDefault="00A25219" w:rsidP="00BB457B">
            <w:pPr>
              <w:spacing w:before="120"/>
              <w:jc w:val="both"/>
              <w:rPr>
                <w:rFonts w:ascii="Arial Narrow" w:eastAsia="Arial Narrow" w:hAnsi="Arial Narrow" w:cs="Times New Roman"/>
              </w:rPr>
            </w:pPr>
          </w:p>
        </w:tc>
        <w:tc>
          <w:tcPr>
            <w:tcW w:w="4410" w:type="dxa"/>
            <w:tcBorders>
              <w:top w:val="single" w:sz="8" w:space="0" w:color="auto"/>
            </w:tcBorders>
          </w:tcPr>
          <w:p w14:paraId="5C44FF43" w14:textId="1B068056" w:rsidR="00A25219" w:rsidRDefault="00A25219" w:rsidP="00BB457B">
            <w:pPr>
              <w:spacing w:before="120"/>
              <w:jc w:val="center"/>
              <w:rPr>
                <w:rFonts w:ascii="Arial Narrow" w:eastAsia="Arial Narrow" w:hAnsi="Arial Narrow" w:cs="Times New Roman"/>
              </w:rPr>
            </w:pPr>
            <w:r>
              <w:rPr>
                <w:rFonts w:ascii="Arial Narrow" w:eastAsia="Arial Narrow" w:hAnsi="Arial Narrow" w:cs="Times New Roman"/>
              </w:rPr>
              <w:t>Lisa Snyder, Town Clerk</w:t>
            </w:r>
          </w:p>
        </w:tc>
        <w:tc>
          <w:tcPr>
            <w:tcW w:w="4850" w:type="dxa"/>
          </w:tcPr>
          <w:p w14:paraId="5E018D9F" w14:textId="77777777" w:rsidR="00A25219" w:rsidRDefault="00A25219" w:rsidP="00BB457B">
            <w:pPr>
              <w:spacing w:before="120"/>
              <w:jc w:val="both"/>
              <w:rPr>
                <w:rFonts w:ascii="Arial Narrow" w:eastAsia="Arial Narrow" w:hAnsi="Arial Narrow" w:cs="Times New Roman"/>
              </w:rPr>
            </w:pPr>
          </w:p>
        </w:tc>
      </w:tr>
      <w:bookmarkEnd w:id="5"/>
    </w:tbl>
    <w:p w14:paraId="12CE3897" w14:textId="77777777" w:rsidR="00A25219" w:rsidRDefault="00A25219" w:rsidP="00A25219">
      <w:pPr>
        <w:spacing w:before="120" w:after="0" w:line="240" w:lineRule="auto"/>
        <w:jc w:val="both"/>
        <w:rPr>
          <w:rFonts w:ascii="Arial Narrow" w:eastAsia="Arial Narrow" w:hAnsi="Arial Narrow" w:cs="Times New Roman"/>
          <w:sz w:val="19"/>
          <w:szCs w:val="19"/>
        </w:rPr>
      </w:pPr>
    </w:p>
    <w:sectPr w:rsidR="00A25219">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720" w:footer="720" w:gutter="0"/>
      <w:pgBorders w:offsetFrom="page">
        <w:top w:val="single" w:sz="18" w:space="27" w:color="007538"/>
        <w:left w:val="single" w:sz="18" w:space="27" w:color="007538"/>
        <w:bottom w:val="single" w:sz="18" w:space="27" w:color="007538"/>
        <w:right w:val="single" w:sz="18" w:space="27" w:color="007538"/>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1D116" w14:textId="77777777" w:rsidR="000F4FB8" w:rsidRDefault="000F4FB8">
      <w:pPr>
        <w:spacing w:after="0" w:line="240" w:lineRule="auto"/>
      </w:pPr>
      <w:r>
        <w:separator/>
      </w:r>
    </w:p>
  </w:endnote>
  <w:endnote w:type="continuationSeparator" w:id="0">
    <w:p w14:paraId="3ADAB527" w14:textId="77777777" w:rsidR="000F4FB8" w:rsidRDefault="000F4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F32C0" w14:textId="77777777" w:rsidR="00951ECE" w:rsidRDefault="00951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B68B" w14:textId="718119C3" w:rsidR="0077167D" w:rsidRDefault="0066243B">
    <w:pPr>
      <w:pStyle w:val="Footer"/>
      <w:pBdr>
        <w:top w:val="single" w:sz="18" w:space="1" w:color="056A2B"/>
      </w:pBdr>
      <w:tabs>
        <w:tab w:val="clear" w:pos="4680"/>
        <w:tab w:val="clear" w:pos="9360"/>
        <w:tab w:val="right" w:pos="10080"/>
      </w:tabs>
      <w:rPr>
        <w:rFonts w:ascii="Arial Narrow" w:eastAsia="Arial Narrow" w:hAnsi="Arial Narrow" w:cs="Times New Roman"/>
        <w:sz w:val="20"/>
      </w:rPr>
    </w:pPr>
    <w:bookmarkStart w:id="6" w:name="apMeetingName1"/>
    <w:r>
      <w:rPr>
        <w:rFonts w:ascii="Arial Narrow" w:eastAsia="Arial Narrow" w:hAnsi="Arial Narrow" w:cs="Times New Roman"/>
        <w:sz w:val="20"/>
      </w:rPr>
      <w:t>Town Council Regular Meeting</w:t>
    </w:r>
    <w:bookmarkEnd w:id="6"/>
    <w:r>
      <w:rPr>
        <w:rFonts w:ascii="Arial Narrow" w:eastAsia="Arial Narrow" w:hAnsi="Arial Narrow" w:cs="Times New Roman"/>
        <w:sz w:val="20"/>
      </w:rPr>
      <w:t xml:space="preserve"> </w:t>
    </w:r>
    <w:r w:rsidR="00951ECE">
      <w:rPr>
        <w:rFonts w:ascii="Arial Narrow" w:eastAsia="Arial Narrow" w:hAnsi="Arial Narrow" w:cs="Times New Roman"/>
        <w:sz w:val="20"/>
      </w:rPr>
      <w:t>–</w:t>
    </w:r>
    <w:r>
      <w:rPr>
        <w:rFonts w:ascii="Arial Narrow" w:eastAsia="Arial Narrow" w:hAnsi="Arial Narrow" w:cs="Times New Roman"/>
        <w:sz w:val="20"/>
      </w:rPr>
      <w:t xml:space="preserve"> </w:t>
    </w:r>
    <w:bookmarkStart w:id="7" w:name="apMeetingDate"/>
    <w:r w:rsidR="0054159D">
      <w:rPr>
        <w:rFonts w:ascii="Arial Narrow" w:eastAsia="Arial Narrow" w:hAnsi="Arial Narrow" w:cs="Times New Roman"/>
        <w:sz w:val="20"/>
      </w:rPr>
      <w:t xml:space="preserve">July 13 </w:t>
    </w:r>
    <w:r w:rsidR="00951ECE">
      <w:rPr>
        <w:rFonts w:ascii="Arial Narrow" w:eastAsia="Arial Narrow" w:hAnsi="Arial Narrow" w:cs="Times New Roman"/>
        <w:sz w:val="20"/>
      </w:rPr>
      <w:t>,</w:t>
    </w:r>
    <w:r>
      <w:rPr>
        <w:rFonts w:ascii="Arial Narrow" w:eastAsia="Arial Narrow" w:hAnsi="Arial Narrow" w:cs="Times New Roman"/>
        <w:sz w:val="20"/>
      </w:rPr>
      <w:t xml:space="preserve"> 2021</w:t>
    </w:r>
    <w:bookmarkEnd w:id="7"/>
    <w:r>
      <w:rPr>
        <w:rFonts w:ascii="Arial Narrow" w:eastAsia="Arial Narrow" w:hAnsi="Arial Narrow" w:cs="Times New Roman"/>
        <w:sz w:val="20"/>
      </w:rPr>
      <w:tab/>
      <w:t xml:space="preserve">       PAGE </w:t>
    </w:r>
    <w:r>
      <w:rPr>
        <w:rFonts w:ascii="Arial Narrow" w:eastAsia="Arial Narrow" w:hAnsi="Arial Narrow" w:cs="Times New Roman"/>
        <w:bCs/>
        <w:szCs w:val="24"/>
      </w:rPr>
      <w:fldChar w:fldCharType="begin"/>
    </w:r>
    <w:r>
      <w:rPr>
        <w:rFonts w:ascii="Arial Narrow" w:eastAsia="Arial Narrow" w:hAnsi="Arial Narrow" w:cs="Times New Roman"/>
        <w:bCs/>
        <w:sz w:val="20"/>
      </w:rPr>
      <w:instrText xml:space="preserve"> PAGE </w:instrText>
    </w:r>
    <w:r>
      <w:rPr>
        <w:rFonts w:ascii="Arial Narrow" w:eastAsia="Arial Narrow" w:hAnsi="Arial Narrow" w:cs="Times New Roman"/>
        <w:bCs/>
        <w:szCs w:val="24"/>
      </w:rPr>
      <w:fldChar w:fldCharType="separate"/>
    </w:r>
    <w:r>
      <w:rPr>
        <w:rFonts w:ascii="Arial Narrow" w:eastAsia="Arial Narrow" w:hAnsi="Arial Narrow" w:cs="Times New Roman"/>
        <w:bCs/>
        <w:szCs w:val="24"/>
      </w:rPr>
      <w:t>2</w:t>
    </w:r>
    <w:r>
      <w:rPr>
        <w:rFonts w:ascii="Arial Narrow" w:eastAsia="Arial Narrow" w:hAnsi="Arial Narrow" w:cs="Times New Roman"/>
        <w:bCs/>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C98D3" w14:textId="77777777" w:rsidR="0077167D" w:rsidRDefault="0066243B">
    <w:pPr>
      <w:pStyle w:val="Footer"/>
      <w:pBdr>
        <w:top w:val="single" w:sz="18" w:space="1" w:color="056A2B"/>
      </w:pBdr>
      <w:tabs>
        <w:tab w:val="clear" w:pos="4680"/>
        <w:tab w:val="clear" w:pos="9360"/>
        <w:tab w:val="right" w:pos="10080"/>
      </w:tabs>
      <w:rPr>
        <w:rFonts w:ascii="Arial Narrow" w:eastAsia="Arial Narrow" w:hAnsi="Arial Narrow" w:cs="Times New Roman"/>
        <w:sz w:val="20"/>
      </w:rPr>
    </w:pPr>
    <w:r>
      <w:rPr>
        <w:rFonts w:ascii="Arial Narrow" w:eastAsia="Arial Narrow" w:hAnsi="Arial Narrow" w:cs="Times New Roman"/>
        <w:sz w:val="20"/>
      </w:rPr>
      <w:t>TOWN COUNCIL REGULAR MEETING - AUGUST 6, 2019</w:t>
    </w:r>
    <w:r>
      <w:rPr>
        <w:rFonts w:ascii="Arial Narrow" w:eastAsia="Arial Narrow" w:hAnsi="Arial Narrow" w:cs="Times New Roman"/>
        <w:sz w:val="20"/>
      </w:rPr>
      <w:tab/>
      <w:t xml:space="preserve">       PAGE </w:t>
    </w:r>
    <w:r>
      <w:rPr>
        <w:rFonts w:ascii="Arial Narrow" w:eastAsia="Arial Narrow" w:hAnsi="Arial Narrow" w:cs="Times New Roman"/>
        <w:bCs/>
        <w:szCs w:val="24"/>
      </w:rPr>
      <w:fldChar w:fldCharType="begin"/>
    </w:r>
    <w:r>
      <w:rPr>
        <w:rFonts w:ascii="Arial Narrow" w:eastAsia="Arial Narrow" w:hAnsi="Arial Narrow" w:cs="Times New Roman"/>
        <w:bCs/>
        <w:sz w:val="20"/>
      </w:rPr>
      <w:instrText xml:space="preserve"> PAGE </w:instrText>
    </w:r>
    <w:r>
      <w:rPr>
        <w:rFonts w:ascii="Arial Narrow" w:eastAsia="Arial Narrow" w:hAnsi="Arial Narrow" w:cs="Times New Roman"/>
        <w:bCs/>
        <w:szCs w:val="24"/>
      </w:rPr>
      <w:fldChar w:fldCharType="separate"/>
    </w:r>
    <w:r>
      <w:rPr>
        <w:rFonts w:ascii="Arial Narrow" w:eastAsia="Arial Narrow" w:hAnsi="Arial Narrow" w:cs="Times New Roman"/>
        <w:bCs/>
        <w:szCs w:val="24"/>
      </w:rPr>
      <w:t>2</w:t>
    </w:r>
    <w:r>
      <w:rPr>
        <w:rFonts w:ascii="Arial Narrow" w:eastAsia="Arial Narrow" w:hAnsi="Arial Narrow" w:cs="Times New Roman"/>
        <w:bCs/>
        <w:szCs w:val="24"/>
      </w:rPr>
      <w:fldChar w:fldCharType="end"/>
    </w:r>
  </w:p>
  <w:p w14:paraId="757F8AB0" w14:textId="77777777" w:rsidR="0077167D" w:rsidRDefault="0066243B">
    <w:pPr>
      <w:pStyle w:val="Footer"/>
    </w:pPr>
    <w:r>
      <w:rPr>
        <w:noProof/>
        <w:color w:val="4472C4"/>
      </w:rPr>
      <mc:AlternateContent>
        <mc:Choice Requires="wps">
          <w:drawing>
            <wp:anchor distT="0" distB="0" distL="114300" distR="114300" simplePos="0" relativeHeight="251655680" behindDoc="0" locked="0" layoutInCell="1" allowOverlap="1" wp14:anchorId="05402BCA" wp14:editId="09DC9205">
              <wp:simplePos x="0" y="0"/>
              <wp:positionH relativeFrom="page">
                <wp:align>center</wp:align>
              </wp:positionH>
              <wp:positionV relativeFrom="page">
                <wp:align>center</wp:align>
              </wp:positionV>
              <wp:extent cx="7364730" cy="9528810"/>
              <wp:effectExtent l="0" t="0" r="26670" b="26670"/>
              <wp:wrapNone/>
              <wp:docPr id="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solidFill>
                          <a:srgbClr val="767171">
                            <a:alpha val="100000"/>
                          </a:srgbClr>
                        </a:solidFill>
                        <a:prstDash val="solid"/>
                      </a:ln>
                    </wps:spPr>
                    <wps:style>
                      <a:lnRef idx="2">
                        <a:srgbClr val="2F528F">
                          <a:alpha val="100000"/>
                        </a:srgbClr>
                      </a:lnRef>
                      <a:fillRef idx="1">
                        <a:srgbClr val="4472C4">
                          <a:alpha val="100000"/>
                        </a:srgbClr>
                      </a:fillRef>
                      <a:effectRef idx="0">
                        <a:srgbClr val="4472C4">
                          <a:alpha val="100000"/>
                        </a:srgbClr>
                      </a:effectRef>
                      <a:fontRef idx="minor">
                        <a:srgbClr val="FFFFFF">
                          <a:alpha val="100000"/>
                        </a:srgbClr>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ve:Fallback xmlns:ve="http://schemas.openxmlformats.org/markup-compatibility/2006" xmlns:a="http://schemas.openxmlformats.org/drawingml/2006/main" xmlns:pic="http://schemas.openxmlformats.org/drawingml/2006/picture">
          <w:pict>
            <v:rect style="position:absolute;margin-left:0pt;margin-top:0pt;width:579.9pt;height:750.3pt;z-index:251655680;mso-position-horizontal-relative:page;mso-position-vertical-relative:page;mso-position-horizontal:center;mso-position-vertical:center;v-text-anchor:middle;mso-wrap-distance-left:9pt;mso-wrap-distance-top:0pt;mso-wrap-distance-right:9pt;mso-wrap-distance-bottom:0pt;" filled="f" strokecolor="#767171" strokeweight="1.25pt">
              <v:stroke dashstyle="solid" linestyle="single" joinstyle="miter" endcap="flat" color2="#767171"/>
              <w10:wrap xmlns:w10="urn:schemas-microsoft-com:office:word" anchorx="page" anchory="page"/>
            </v:rect>
          </w:pict>
        </ve: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1FCA8" w14:textId="77777777" w:rsidR="000F4FB8" w:rsidRDefault="000F4FB8">
      <w:pPr>
        <w:spacing w:after="0" w:line="240" w:lineRule="auto"/>
      </w:pPr>
      <w:r>
        <w:separator/>
      </w:r>
    </w:p>
  </w:footnote>
  <w:footnote w:type="continuationSeparator" w:id="0">
    <w:p w14:paraId="49C885DA" w14:textId="77777777" w:rsidR="000F4FB8" w:rsidRDefault="000F4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FE9D" w14:textId="77777777" w:rsidR="00951ECE" w:rsidRDefault="00951E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50C6" w14:textId="77777777" w:rsidR="00951ECE" w:rsidRDefault="00951E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D6E3" w14:textId="77777777" w:rsidR="00951ECE" w:rsidRDefault="00951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D386C"/>
    <w:multiLevelType w:val="hybridMultilevel"/>
    <w:tmpl w:val="94EA71E8"/>
    <w:lvl w:ilvl="0" w:tplc="04090001">
      <w:start w:val="1"/>
      <w:numFmt w:val="bullet"/>
      <w:lvlText w:val=""/>
      <w:lvlJc w:val="left"/>
      <w:pPr>
        <w:ind w:left="1584" w:hanging="360"/>
      </w:pPr>
      <w:rPr>
        <w:rFonts w:ascii="Symbol" w:hAnsi="Symbol" w:hint="default"/>
      </w:rPr>
    </w:lvl>
    <w:lvl w:ilvl="1" w:tplc="04090001">
      <w:start w:val="1"/>
      <w:numFmt w:val="bullet"/>
      <w:lvlText w:val=""/>
      <w:lvlJc w:val="left"/>
      <w:pPr>
        <w:ind w:left="2304" w:hanging="360"/>
      </w:pPr>
      <w:rPr>
        <w:rFonts w:ascii="Symbol" w:hAnsi="Symbol"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15:restartNumberingAfterBreak="0">
    <w:nsid w:val="4621294B"/>
    <w:multiLevelType w:val="hybridMultilevel"/>
    <w:tmpl w:val="D0CCA7D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5D333BDD"/>
    <w:multiLevelType w:val="hybridMultilevel"/>
    <w:tmpl w:val="36A83DC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618754EF"/>
    <w:multiLevelType w:val="hybridMultilevel"/>
    <w:tmpl w:val="A094D7AE"/>
    <w:lvl w:ilvl="0" w:tplc="E892EC74">
      <w:numFmt w:val="bullet"/>
      <w:lvlText w:val="-"/>
      <w:lvlJc w:val="left"/>
      <w:pPr>
        <w:ind w:left="1224" w:hanging="360"/>
      </w:pPr>
      <w:rPr>
        <w:rFonts w:ascii="Arial Narrow" w:eastAsia="Arial Narrow" w:hAnsi="Arial Narrow"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67D"/>
    <w:rsid w:val="000244B4"/>
    <w:rsid w:val="000336E7"/>
    <w:rsid w:val="000546D4"/>
    <w:rsid w:val="00067521"/>
    <w:rsid w:val="00080977"/>
    <w:rsid w:val="000814C3"/>
    <w:rsid w:val="000A36F7"/>
    <w:rsid w:val="000A3B15"/>
    <w:rsid w:val="000B5444"/>
    <w:rsid w:val="000C11E3"/>
    <w:rsid w:val="000D75E1"/>
    <w:rsid w:val="000F4FB8"/>
    <w:rsid w:val="0010461D"/>
    <w:rsid w:val="00112A91"/>
    <w:rsid w:val="00112C89"/>
    <w:rsid w:val="001210AC"/>
    <w:rsid w:val="0016103A"/>
    <w:rsid w:val="001663E2"/>
    <w:rsid w:val="00166EC6"/>
    <w:rsid w:val="0016729D"/>
    <w:rsid w:val="001C3181"/>
    <w:rsid w:val="001C7048"/>
    <w:rsid w:val="001D6591"/>
    <w:rsid w:val="001F1B71"/>
    <w:rsid w:val="00203FEA"/>
    <w:rsid w:val="00264C4E"/>
    <w:rsid w:val="002A0E99"/>
    <w:rsid w:val="002A259A"/>
    <w:rsid w:val="002C51CC"/>
    <w:rsid w:val="002D06A8"/>
    <w:rsid w:val="002D5D70"/>
    <w:rsid w:val="003061CA"/>
    <w:rsid w:val="003067C6"/>
    <w:rsid w:val="00313B66"/>
    <w:rsid w:val="00331CB3"/>
    <w:rsid w:val="0035522C"/>
    <w:rsid w:val="003745F1"/>
    <w:rsid w:val="003769B2"/>
    <w:rsid w:val="0039365E"/>
    <w:rsid w:val="003A33A3"/>
    <w:rsid w:val="003A49A4"/>
    <w:rsid w:val="003C7625"/>
    <w:rsid w:val="004176BD"/>
    <w:rsid w:val="00424781"/>
    <w:rsid w:val="00426FEA"/>
    <w:rsid w:val="00433118"/>
    <w:rsid w:val="00442DBB"/>
    <w:rsid w:val="00444209"/>
    <w:rsid w:val="00452B98"/>
    <w:rsid w:val="00470385"/>
    <w:rsid w:val="004721F8"/>
    <w:rsid w:val="00476732"/>
    <w:rsid w:val="004916E6"/>
    <w:rsid w:val="00494987"/>
    <w:rsid w:val="0049568B"/>
    <w:rsid w:val="004A18F9"/>
    <w:rsid w:val="004B1287"/>
    <w:rsid w:val="004C4879"/>
    <w:rsid w:val="004E52A7"/>
    <w:rsid w:val="004E7E66"/>
    <w:rsid w:val="004F4704"/>
    <w:rsid w:val="005225DE"/>
    <w:rsid w:val="0054159D"/>
    <w:rsid w:val="00556619"/>
    <w:rsid w:val="00575FB2"/>
    <w:rsid w:val="005D73CF"/>
    <w:rsid w:val="005E5087"/>
    <w:rsid w:val="005E69EB"/>
    <w:rsid w:val="005E74C1"/>
    <w:rsid w:val="005F191F"/>
    <w:rsid w:val="005F6337"/>
    <w:rsid w:val="0060067A"/>
    <w:rsid w:val="00607629"/>
    <w:rsid w:val="006468EE"/>
    <w:rsid w:val="00651F7B"/>
    <w:rsid w:val="00661ED3"/>
    <w:rsid w:val="0066243B"/>
    <w:rsid w:val="00686652"/>
    <w:rsid w:val="006A5897"/>
    <w:rsid w:val="006B0847"/>
    <w:rsid w:val="006D4EE4"/>
    <w:rsid w:val="006E199B"/>
    <w:rsid w:val="00701629"/>
    <w:rsid w:val="00734B5A"/>
    <w:rsid w:val="007355A4"/>
    <w:rsid w:val="00747D56"/>
    <w:rsid w:val="00767B8E"/>
    <w:rsid w:val="0077167D"/>
    <w:rsid w:val="00795658"/>
    <w:rsid w:val="007B2002"/>
    <w:rsid w:val="007B5AB4"/>
    <w:rsid w:val="007D113F"/>
    <w:rsid w:val="007D2AFA"/>
    <w:rsid w:val="007D3900"/>
    <w:rsid w:val="0080752A"/>
    <w:rsid w:val="00824B56"/>
    <w:rsid w:val="00827FBA"/>
    <w:rsid w:val="00853C22"/>
    <w:rsid w:val="00856FD8"/>
    <w:rsid w:val="00863A37"/>
    <w:rsid w:val="00872970"/>
    <w:rsid w:val="00873A01"/>
    <w:rsid w:val="008742BF"/>
    <w:rsid w:val="00876107"/>
    <w:rsid w:val="00891282"/>
    <w:rsid w:val="008953D4"/>
    <w:rsid w:val="008B6532"/>
    <w:rsid w:val="008C0809"/>
    <w:rsid w:val="008C79E8"/>
    <w:rsid w:val="008E625F"/>
    <w:rsid w:val="008F6452"/>
    <w:rsid w:val="009015E4"/>
    <w:rsid w:val="0091443D"/>
    <w:rsid w:val="0092115F"/>
    <w:rsid w:val="009217B5"/>
    <w:rsid w:val="00942B02"/>
    <w:rsid w:val="00950FB4"/>
    <w:rsid w:val="00951ECE"/>
    <w:rsid w:val="00954A35"/>
    <w:rsid w:val="009643C2"/>
    <w:rsid w:val="00967E33"/>
    <w:rsid w:val="00974A1B"/>
    <w:rsid w:val="00981EB7"/>
    <w:rsid w:val="009C0890"/>
    <w:rsid w:val="009C250A"/>
    <w:rsid w:val="009D7580"/>
    <w:rsid w:val="009E4C89"/>
    <w:rsid w:val="00A05929"/>
    <w:rsid w:val="00A1362B"/>
    <w:rsid w:val="00A158AC"/>
    <w:rsid w:val="00A2177F"/>
    <w:rsid w:val="00A25219"/>
    <w:rsid w:val="00A30F8A"/>
    <w:rsid w:val="00A347D8"/>
    <w:rsid w:val="00A54321"/>
    <w:rsid w:val="00A55FD9"/>
    <w:rsid w:val="00A573E2"/>
    <w:rsid w:val="00A70E92"/>
    <w:rsid w:val="00A840CA"/>
    <w:rsid w:val="00A9089B"/>
    <w:rsid w:val="00AC7D9F"/>
    <w:rsid w:val="00B54EF7"/>
    <w:rsid w:val="00B57E37"/>
    <w:rsid w:val="00B70CB5"/>
    <w:rsid w:val="00B762D5"/>
    <w:rsid w:val="00B76512"/>
    <w:rsid w:val="00BA38E0"/>
    <w:rsid w:val="00BB120F"/>
    <w:rsid w:val="00BD71CC"/>
    <w:rsid w:val="00C30A8F"/>
    <w:rsid w:val="00C43281"/>
    <w:rsid w:val="00C509DC"/>
    <w:rsid w:val="00C51831"/>
    <w:rsid w:val="00C62670"/>
    <w:rsid w:val="00C65311"/>
    <w:rsid w:val="00CA4EE6"/>
    <w:rsid w:val="00CA51F9"/>
    <w:rsid w:val="00CF5BA2"/>
    <w:rsid w:val="00D518D5"/>
    <w:rsid w:val="00D55544"/>
    <w:rsid w:val="00D561A1"/>
    <w:rsid w:val="00D66ACB"/>
    <w:rsid w:val="00D7745A"/>
    <w:rsid w:val="00D97035"/>
    <w:rsid w:val="00DA29FB"/>
    <w:rsid w:val="00DA7148"/>
    <w:rsid w:val="00DA7F99"/>
    <w:rsid w:val="00DB19E3"/>
    <w:rsid w:val="00DB27B5"/>
    <w:rsid w:val="00DD50F9"/>
    <w:rsid w:val="00E03FDE"/>
    <w:rsid w:val="00E45390"/>
    <w:rsid w:val="00E50054"/>
    <w:rsid w:val="00E70A9B"/>
    <w:rsid w:val="00E72DF8"/>
    <w:rsid w:val="00E817CD"/>
    <w:rsid w:val="00E834CF"/>
    <w:rsid w:val="00E93831"/>
    <w:rsid w:val="00EA0518"/>
    <w:rsid w:val="00EA77AA"/>
    <w:rsid w:val="00EB2B2F"/>
    <w:rsid w:val="00EC7198"/>
    <w:rsid w:val="00ED36ED"/>
    <w:rsid w:val="00ED5A71"/>
    <w:rsid w:val="00ED6A05"/>
    <w:rsid w:val="00EF68C1"/>
    <w:rsid w:val="00F11BB1"/>
    <w:rsid w:val="00F218E3"/>
    <w:rsid w:val="00F465DD"/>
    <w:rsid w:val="00F81276"/>
    <w:rsid w:val="00F94058"/>
    <w:rsid w:val="00FB18C2"/>
    <w:rsid w:val="00FF22AA"/>
    <w:rsid w:val="00FF3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F122"/>
  <w15:docId w15:val="{B8AE4903-13EE-4871-A2BA-FC102C31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1C7048"/>
    <w:pPr>
      <w:ind w:left="720"/>
      <w:contextualSpacing/>
    </w:pPr>
  </w:style>
  <w:style w:type="character" w:styleId="CommentReference">
    <w:name w:val="annotation reference"/>
    <w:basedOn w:val="DefaultParagraphFont"/>
    <w:uiPriority w:val="99"/>
    <w:semiHidden/>
    <w:unhideWhenUsed/>
    <w:rsid w:val="00873A01"/>
    <w:rPr>
      <w:sz w:val="16"/>
      <w:szCs w:val="16"/>
    </w:rPr>
  </w:style>
  <w:style w:type="paragraph" w:styleId="CommentText">
    <w:name w:val="annotation text"/>
    <w:basedOn w:val="Normal"/>
    <w:link w:val="CommentTextChar"/>
    <w:uiPriority w:val="99"/>
    <w:semiHidden/>
    <w:unhideWhenUsed/>
    <w:rsid w:val="00873A01"/>
    <w:pPr>
      <w:spacing w:line="240" w:lineRule="auto"/>
    </w:pPr>
    <w:rPr>
      <w:sz w:val="20"/>
      <w:szCs w:val="20"/>
    </w:rPr>
  </w:style>
  <w:style w:type="character" w:customStyle="1" w:styleId="CommentTextChar">
    <w:name w:val="Comment Text Char"/>
    <w:basedOn w:val="DefaultParagraphFont"/>
    <w:link w:val="CommentText"/>
    <w:uiPriority w:val="99"/>
    <w:semiHidden/>
    <w:rsid w:val="00873A01"/>
    <w:rPr>
      <w:sz w:val="20"/>
      <w:szCs w:val="20"/>
    </w:rPr>
  </w:style>
  <w:style w:type="paragraph" w:styleId="CommentSubject">
    <w:name w:val="annotation subject"/>
    <w:basedOn w:val="CommentText"/>
    <w:next w:val="CommentText"/>
    <w:link w:val="CommentSubjectChar"/>
    <w:uiPriority w:val="99"/>
    <w:semiHidden/>
    <w:unhideWhenUsed/>
    <w:rsid w:val="00873A01"/>
    <w:rPr>
      <w:b/>
      <w:bCs/>
    </w:rPr>
  </w:style>
  <w:style w:type="character" w:customStyle="1" w:styleId="CommentSubjectChar">
    <w:name w:val="Comment Subject Char"/>
    <w:basedOn w:val="CommentTextChar"/>
    <w:link w:val="CommentSubject"/>
    <w:uiPriority w:val="99"/>
    <w:semiHidden/>
    <w:rsid w:val="00873A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7644">
      <w:bodyDiv w:val="1"/>
      <w:marLeft w:val="0"/>
      <w:marRight w:val="0"/>
      <w:marTop w:val="0"/>
      <w:marBottom w:val="0"/>
      <w:divBdr>
        <w:top w:val="none" w:sz="0" w:space="0" w:color="auto"/>
        <w:left w:val="none" w:sz="0" w:space="0" w:color="auto"/>
        <w:bottom w:val="none" w:sz="0" w:space="0" w:color="auto"/>
        <w:right w:val="none" w:sz="0" w:space="0" w:color="auto"/>
      </w:divBdr>
    </w:div>
    <w:div w:id="385959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DB6621D8FD344A95334045EF0E44B0" ma:contentTypeVersion="12" ma:contentTypeDescription="Create a new document." ma:contentTypeScope="" ma:versionID="5eec553945f22014416d5a3233289320">
  <xsd:schema xmlns:xsd="http://www.w3.org/2001/XMLSchema" xmlns:xs="http://www.w3.org/2001/XMLSchema" xmlns:p="http://schemas.microsoft.com/office/2006/metadata/properties" xmlns:ns2="9f7d4a3e-eef6-4050-a558-8b258a62aa84" xmlns:ns3="596d0ab4-2578-4c1c-832d-cb69dfd809f4" targetNamespace="http://schemas.microsoft.com/office/2006/metadata/properties" ma:root="true" ma:fieldsID="91159e6d7b1bc3a6ac02e264b5ccfb5a" ns2:_="" ns3:_="">
    <xsd:import namespace="9f7d4a3e-eef6-4050-a558-8b258a62aa84"/>
    <xsd:import namespace="596d0ab4-2578-4c1c-832d-cb69dfd809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d4a3e-eef6-4050-a558-8b258a62aa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6d0ab4-2578-4c1c-832d-cb69dfd809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10BC9B-0FD5-48E7-B605-79FA460F51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96E25A-69DC-41D3-A73B-194E6EB5EF0C}">
  <ds:schemaRefs>
    <ds:schemaRef ds:uri="http://schemas.microsoft.com/sharepoint/v3/contenttype/forms"/>
  </ds:schemaRefs>
</ds:datastoreItem>
</file>

<file path=customXml/itemProps3.xml><?xml version="1.0" encoding="utf-8"?>
<ds:datastoreItem xmlns:ds="http://schemas.openxmlformats.org/officeDocument/2006/customXml" ds:itemID="{AC13ABB0-2613-496F-ADCF-315E67D34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d4a3e-eef6-4050-a558-8b258a62aa84"/>
    <ds:schemaRef ds:uri="596d0ab4-2578-4c1c-832d-cb69dfd80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DEB4A2-EAD4-4B76-BC2E-F22FA63C8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Pineville Town Council Meeting Minutes</vt:lpstr>
    </vt:vector>
  </TitlesOfParts>
  <Company/>
  <LinksUpToDate>false</LinksUpToDate>
  <CharactersWithSpaces>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Pineville Town Council Meeting Minutes</dc:title>
  <dc:subject/>
  <dc:creator>Alyssa Horning</dc:creator>
  <cp:keywords/>
  <dc:description/>
  <cp:lastModifiedBy>Lisa Snyder</cp:lastModifiedBy>
  <cp:revision>30</cp:revision>
  <cp:lastPrinted>2021-07-16T14:15:00Z</cp:lastPrinted>
  <dcterms:created xsi:type="dcterms:W3CDTF">2021-08-12T12:36:00Z</dcterms:created>
  <dcterms:modified xsi:type="dcterms:W3CDTF">2021-11-08T20:40:00Z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0x01010065DB6621D8FD344A95334045EF0E44B0</vt:lpwstr>
  </property>
</Properties>
</file>