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165C" w14:textId="77777777" w:rsidR="00682C23" w:rsidRDefault="00682C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06642F" w14:paraId="0897970B" w14:textId="77777777">
        <w:tc>
          <w:tcPr>
            <w:tcW w:w="3060" w:type="dxa"/>
            <w:vMerge w:val="restart"/>
          </w:tcPr>
          <w:p w14:paraId="1FFC97B0" w14:textId="77777777" w:rsidR="0006642F" w:rsidRDefault="000419EC">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5021BACB" wp14:editId="3907D497">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3853F981" w14:textId="77777777" w:rsidR="0006642F" w:rsidRDefault="0006642F">
            <w:pPr>
              <w:jc w:val="center"/>
              <w:rPr>
                <w:rFonts w:ascii="Arial Narrow" w:eastAsia="Arial Narrow" w:hAnsi="Arial Narrow" w:cs="Times New Roman"/>
                <w:sz w:val="16"/>
              </w:rPr>
            </w:pPr>
          </w:p>
        </w:tc>
      </w:tr>
      <w:tr w:rsidR="0006642F" w14:paraId="29031BDA" w14:textId="77777777">
        <w:tc>
          <w:tcPr>
            <w:tcW w:w="3060" w:type="dxa"/>
            <w:vMerge/>
          </w:tcPr>
          <w:p w14:paraId="3A8A37EB" w14:textId="77777777" w:rsidR="0006642F" w:rsidRDefault="0006642F">
            <w:pPr>
              <w:jc w:val="center"/>
              <w:rPr>
                <w:rFonts w:ascii="Arial Narrow" w:eastAsia="Arial Narrow" w:hAnsi="Arial Narrow" w:cs="Times New Roman"/>
                <w:b/>
                <w:sz w:val="28"/>
              </w:rPr>
            </w:pPr>
          </w:p>
        </w:tc>
        <w:tc>
          <w:tcPr>
            <w:tcW w:w="7020" w:type="dxa"/>
          </w:tcPr>
          <w:p w14:paraId="639011AE" w14:textId="77777777" w:rsidR="0006642F" w:rsidRDefault="000419EC">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06642F" w14:paraId="73756ACB" w14:textId="77777777">
        <w:tc>
          <w:tcPr>
            <w:tcW w:w="3060" w:type="dxa"/>
            <w:vMerge/>
          </w:tcPr>
          <w:p w14:paraId="7750334A" w14:textId="77777777" w:rsidR="0006642F" w:rsidRDefault="0006642F">
            <w:pPr>
              <w:jc w:val="center"/>
              <w:rPr>
                <w:rFonts w:ascii="Arial Narrow" w:eastAsia="Arial Narrow" w:hAnsi="Arial Narrow" w:cs="Times New Roman"/>
                <w:b/>
              </w:rPr>
            </w:pPr>
          </w:p>
        </w:tc>
        <w:tc>
          <w:tcPr>
            <w:tcW w:w="7020" w:type="dxa"/>
          </w:tcPr>
          <w:p w14:paraId="5ACC8775" w14:textId="77777777" w:rsidR="0006642F" w:rsidRDefault="000419EC">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06642F" w14:paraId="244A7780" w14:textId="77777777">
        <w:tc>
          <w:tcPr>
            <w:tcW w:w="3060" w:type="dxa"/>
            <w:vMerge/>
          </w:tcPr>
          <w:p w14:paraId="7A8EDF09" w14:textId="77777777" w:rsidR="0006642F" w:rsidRDefault="0006642F">
            <w:pPr>
              <w:jc w:val="center"/>
              <w:rPr>
                <w:rFonts w:ascii="Arial Narrow" w:eastAsia="Arial Narrow" w:hAnsi="Arial Narrow" w:cs="Times New Roman"/>
                <w:b/>
              </w:rPr>
            </w:pPr>
          </w:p>
        </w:tc>
        <w:tc>
          <w:tcPr>
            <w:tcW w:w="7020" w:type="dxa"/>
          </w:tcPr>
          <w:p w14:paraId="560F4EAF" w14:textId="77777777" w:rsidR="0006642F" w:rsidRDefault="000419EC">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 November 10, 2020</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6:30 PM</w:t>
            </w:r>
            <w:bookmarkEnd w:id="3"/>
          </w:p>
        </w:tc>
      </w:tr>
      <w:tr w:rsidR="0006642F" w14:paraId="746500CA" w14:textId="77777777">
        <w:tc>
          <w:tcPr>
            <w:tcW w:w="3060" w:type="dxa"/>
            <w:vMerge/>
            <w:tcBorders>
              <w:bottom w:val="single" w:sz="18" w:space="0" w:color="056A2B"/>
            </w:tcBorders>
          </w:tcPr>
          <w:p w14:paraId="57D740DE" w14:textId="77777777" w:rsidR="0006642F" w:rsidRDefault="0006642F">
            <w:pPr>
              <w:jc w:val="center"/>
              <w:rPr>
                <w:rFonts w:ascii="Arial Narrow" w:eastAsia="Arial Narrow" w:hAnsi="Arial Narrow" w:cs="Times New Roman"/>
                <w:sz w:val="16"/>
              </w:rPr>
            </w:pPr>
          </w:p>
        </w:tc>
        <w:tc>
          <w:tcPr>
            <w:tcW w:w="7020" w:type="dxa"/>
            <w:tcBorders>
              <w:bottom w:val="single" w:sz="18" w:space="0" w:color="056A2B"/>
            </w:tcBorders>
          </w:tcPr>
          <w:p w14:paraId="77E0568B" w14:textId="77777777" w:rsidR="0006642F" w:rsidRDefault="0006642F">
            <w:pPr>
              <w:jc w:val="center"/>
              <w:rPr>
                <w:rFonts w:ascii="Arial Narrow" w:eastAsia="Arial Narrow" w:hAnsi="Arial Narrow" w:cs="Times New Roman"/>
                <w:sz w:val="16"/>
              </w:rPr>
            </w:pPr>
          </w:p>
        </w:tc>
      </w:tr>
      <w:tr w:rsidR="0006642F" w14:paraId="56CE869F" w14:textId="77777777">
        <w:tc>
          <w:tcPr>
            <w:tcW w:w="10080" w:type="dxa"/>
            <w:gridSpan w:val="2"/>
            <w:tcBorders>
              <w:top w:val="single" w:sz="18" w:space="0" w:color="056A2B"/>
            </w:tcBorders>
          </w:tcPr>
          <w:p w14:paraId="61DC2D9B" w14:textId="77777777" w:rsidR="0006642F" w:rsidRDefault="000419EC">
            <w:pPr>
              <w:spacing w:before="120"/>
              <w:jc w:val="center"/>
              <w:rPr>
                <w:rFonts w:ascii="Arial Narrow" w:eastAsia="Arial Narrow" w:hAnsi="Arial Narrow" w:cs="Times New Roman"/>
                <w:b/>
                <w:caps/>
                <w:sz w:val="28"/>
              </w:rPr>
            </w:pPr>
            <w:bookmarkStart w:id="4" w:name="apOutputType"/>
            <w:r>
              <w:rPr>
                <w:rFonts w:ascii="Arial Narrow" w:eastAsia="Arial Narrow" w:hAnsi="Arial Narrow" w:cs="Times New Roman"/>
                <w:b/>
                <w:caps/>
                <w:sz w:val="28"/>
              </w:rPr>
              <w:t>Minutes</w:t>
            </w:r>
            <w:bookmarkEnd w:id="4"/>
          </w:p>
        </w:tc>
      </w:tr>
    </w:tbl>
    <w:p w14:paraId="4C0F7081" w14:textId="77777777" w:rsidR="0006642F" w:rsidRDefault="000419EC">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075BF08A" w14:textId="538D77F9"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called the meeting to order @ 6:29 p.m.  The following individuals were in attendance:</w:t>
      </w:r>
    </w:p>
    <w:p w14:paraId="7D61525B" w14:textId="27C541DC" w:rsidR="00682C23" w:rsidRDefault="00682C23">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r>
        <w:rPr>
          <w:rFonts w:ascii="Arial Narrow" w:eastAsia="Arial Narrow" w:hAnsi="Arial Narrow" w:cs="Times New Roman"/>
          <w:szCs w:val="24"/>
        </w:rPr>
        <w:b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w:t>
      </w:r>
      <w:r>
        <w:rPr>
          <w:rFonts w:ascii="Arial Narrow" w:eastAsia="Arial Narrow" w:hAnsi="Arial Narrow" w:cs="Times New Roman"/>
          <w:szCs w:val="24"/>
        </w:rPr>
        <w:br/>
        <w:t>Council Member Joe Maxim</w:t>
      </w:r>
      <w:r>
        <w:rPr>
          <w:rFonts w:ascii="Arial Narrow" w:eastAsia="Arial Narrow" w:hAnsi="Arial Narrow" w:cs="Times New Roman"/>
          <w:szCs w:val="24"/>
        </w:rPr>
        <w:br/>
        <w:t>Council Member Amelia Stinson-Wesley</w:t>
      </w:r>
      <w:r>
        <w:rPr>
          <w:rFonts w:ascii="Arial Narrow" w:eastAsia="Arial Narrow" w:hAnsi="Arial Narrow" w:cs="Times New Roman"/>
          <w:szCs w:val="24"/>
        </w:rPr>
        <w:br/>
        <w:t>Council Member Les Gladden</w:t>
      </w:r>
    </w:p>
    <w:p w14:paraId="557C63BF" w14:textId="3739A0E5" w:rsidR="00682C23" w:rsidRDefault="00682C23">
      <w:pPr>
        <w:spacing w:before="120" w:after="0" w:line="240" w:lineRule="auto"/>
        <w:rPr>
          <w:rFonts w:ascii="Arial Narrow" w:eastAsia="Arial Narrow" w:hAnsi="Arial Narrow" w:cs="Times New Roman"/>
          <w:szCs w:val="24"/>
        </w:rPr>
      </w:pPr>
      <w:r w:rsidRPr="00682C23">
        <w:rPr>
          <w:rFonts w:ascii="Arial Narrow" w:eastAsia="Arial Narrow" w:hAnsi="Arial Narrow" w:cs="Times New Roman"/>
          <w:b/>
          <w:bCs/>
          <w:szCs w:val="24"/>
        </w:rPr>
        <w:t>Also in attendance:</w:t>
      </w:r>
      <w:r>
        <w:rPr>
          <w:rFonts w:ascii="Arial Narrow" w:eastAsia="Arial Narrow" w:hAnsi="Arial Narrow" w:cs="Times New Roman"/>
          <w:szCs w:val="24"/>
        </w:rPr>
        <w:t xml:space="preserve">  Town Manager, Ryan Spitzer; Finance Director, Richard Dixon; Human Resources Director, Susan Allen; and Town Clerk, Barbara Monticello. </w:t>
      </w:r>
    </w:p>
    <w:p w14:paraId="6D279248" w14:textId="77777777"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Pledge Allegiance to the Flag </w:t>
      </w:r>
      <w:r>
        <w:rPr>
          <w:rFonts w:ascii="Arial Narrow" w:eastAsia="Arial Narrow" w:hAnsi="Arial Narrow" w:cs="Times New Roman"/>
          <w:i/>
          <w:iCs/>
          <w:szCs w:val="24"/>
        </w:rPr>
        <w:t>(MD)</w:t>
      </w:r>
    </w:p>
    <w:p w14:paraId="2223BE2F" w14:textId="52BE8E02"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Moment of Silence</w:t>
      </w:r>
      <w:r w:rsidR="00682C23">
        <w:rPr>
          <w:rFonts w:ascii="Arial Narrow" w:eastAsia="Arial Narrow" w:hAnsi="Arial Narrow" w:cs="Times New Roman"/>
          <w:b/>
          <w:bCs/>
          <w:szCs w:val="24"/>
        </w:rPr>
        <w:t xml:space="preserve"> - </w:t>
      </w:r>
      <w:r w:rsidR="00682C23" w:rsidRPr="00682C23">
        <w:rPr>
          <w:rFonts w:ascii="Arial Narrow" w:eastAsia="Arial Narrow" w:hAnsi="Arial Narrow" w:cs="Times New Roman"/>
          <w:szCs w:val="24"/>
        </w:rPr>
        <w:t>Mayor Edwards</w:t>
      </w:r>
      <w:r w:rsidR="00B14014">
        <w:rPr>
          <w:rFonts w:ascii="Arial Narrow" w:eastAsia="Arial Narrow" w:hAnsi="Arial Narrow" w:cs="Times New Roman"/>
          <w:szCs w:val="24"/>
        </w:rPr>
        <w:t xml:space="preserve"> noted that a 44-year old employee of Crystal Cleaners in Pineville suddenly and unexpectedly passed away.  He also stated that it was also the 275</w:t>
      </w:r>
      <w:r w:rsidR="00B14014" w:rsidRPr="00B14014">
        <w:rPr>
          <w:rFonts w:ascii="Arial Narrow" w:eastAsia="Arial Narrow" w:hAnsi="Arial Narrow" w:cs="Times New Roman"/>
          <w:szCs w:val="24"/>
          <w:vertAlign w:val="superscript"/>
        </w:rPr>
        <w:t>th</w:t>
      </w:r>
      <w:r w:rsidR="00B14014">
        <w:rPr>
          <w:rFonts w:ascii="Arial Narrow" w:eastAsia="Arial Narrow" w:hAnsi="Arial Narrow" w:cs="Times New Roman"/>
          <w:szCs w:val="24"/>
        </w:rPr>
        <w:t xml:space="preserve"> birthday of the US Marin</w:t>
      </w:r>
      <w:r w:rsidR="00566005">
        <w:rPr>
          <w:rFonts w:ascii="Arial Narrow" w:eastAsia="Arial Narrow" w:hAnsi="Arial Narrow" w:cs="Times New Roman"/>
          <w:szCs w:val="24"/>
        </w:rPr>
        <w:t>e</w:t>
      </w:r>
      <w:r w:rsidR="00B14014">
        <w:rPr>
          <w:rFonts w:ascii="Arial Narrow" w:eastAsia="Arial Narrow" w:hAnsi="Arial Narrow" w:cs="Times New Roman"/>
          <w:szCs w:val="24"/>
        </w:rPr>
        <w:t xml:space="preserve"> Corps.  He asked that we remember our first responders, fire, police and military men and women. </w:t>
      </w:r>
    </w:p>
    <w:p w14:paraId="5043C573" w14:textId="2CD9A47D" w:rsidR="0006642F" w:rsidRPr="00B14014" w:rsidRDefault="000419EC">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w:t>
      </w:r>
      <w:r>
        <w:rPr>
          <w:rFonts w:ascii="Calibri" w:eastAsia="Calibri" w:hAnsi="Calibri" w:cs="Calibri"/>
        </w:rPr>
        <w:tab/>
      </w:r>
      <w:r>
        <w:rPr>
          <w:rFonts w:ascii="Arial Narrow" w:eastAsia="Arial Narrow" w:hAnsi="Arial Narrow" w:cs="Times New Roman"/>
          <w:b/>
          <w:bCs/>
          <w:szCs w:val="24"/>
        </w:rPr>
        <w:t>Recognition - </w:t>
      </w:r>
      <w:r>
        <w:rPr>
          <w:rFonts w:ascii="Arial Narrow" w:eastAsia="Arial Narrow" w:hAnsi="Arial Narrow" w:cs="Times New Roman"/>
          <w:szCs w:val="24"/>
        </w:rPr>
        <w:t xml:space="preserve">Introduction of new Human Resources Director, Susan Allen </w:t>
      </w:r>
      <w:r>
        <w:rPr>
          <w:rFonts w:ascii="Arial Narrow" w:eastAsia="Arial Narrow" w:hAnsi="Arial Narrow" w:cs="Times New Roman"/>
          <w:i/>
          <w:iCs/>
          <w:szCs w:val="24"/>
        </w:rPr>
        <w:t>(Ryan Spitzer)</w:t>
      </w:r>
      <w:r w:rsidR="00B14014">
        <w:rPr>
          <w:rFonts w:ascii="Arial Narrow" w:eastAsia="Arial Narrow" w:hAnsi="Arial Narrow" w:cs="Times New Roman"/>
          <w:i/>
          <w:iCs/>
          <w:szCs w:val="24"/>
        </w:rPr>
        <w:t xml:space="preserve">. </w:t>
      </w:r>
      <w:r w:rsidR="00B14014">
        <w:rPr>
          <w:rFonts w:ascii="Arial Narrow" w:eastAsia="Arial Narrow" w:hAnsi="Arial Narrow" w:cs="Times New Roman"/>
          <w:szCs w:val="24"/>
        </w:rPr>
        <w:t xml:space="preserve">Town Manager, Ryan Spitzer, introduced the town’s new Human Resources Director, Susan Allen, to the group.  Mayor Edwards then introduced a new, at-large Mecklenburg County Commissioner, Leigh Altman. </w:t>
      </w:r>
    </w:p>
    <w:p w14:paraId="4F00F864" w14:textId="77777777" w:rsidR="004D266F" w:rsidRDefault="004D266F">
      <w:pPr>
        <w:spacing w:before="120" w:after="0" w:line="240" w:lineRule="auto"/>
        <w:rPr>
          <w:rFonts w:ascii="Arial Narrow" w:eastAsia="Arial Narrow" w:hAnsi="Arial Narrow" w:cs="Times New Roman"/>
          <w:szCs w:val="24"/>
        </w:rPr>
      </w:pPr>
      <w:r w:rsidRPr="004D266F">
        <w:rPr>
          <w:rFonts w:ascii="Arial Narrow" w:eastAsia="Arial Narrow" w:hAnsi="Arial Narrow" w:cs="Times New Roman"/>
          <w:b/>
          <w:bCs/>
          <w:szCs w:val="24"/>
        </w:rPr>
        <w:t>ADOPTION OF AGENDA</w:t>
      </w:r>
      <w:r>
        <w:rPr>
          <w:rFonts w:ascii="Arial Narrow" w:eastAsia="Arial Narrow" w:hAnsi="Arial Narrow" w:cs="Times New Roman"/>
          <w:szCs w:val="24"/>
        </w:rPr>
        <w:t xml:space="preserve">  </w:t>
      </w:r>
    </w:p>
    <w:p w14:paraId="05977173" w14:textId="0AB3C7B7" w:rsidR="00EC5F2B" w:rsidRDefault="000419EC" w:rsidP="00EC5F2B">
      <w:pPr>
        <w:spacing w:before="120" w:after="0" w:line="240" w:lineRule="auto"/>
        <w:rPr>
          <w:rFonts w:ascii="Arial Narrow" w:eastAsia="Arial Narrow" w:hAnsi="Arial Narrow" w:cs="Arial Narrow"/>
          <w:b/>
        </w:rPr>
      </w:pPr>
      <w:r>
        <w:rPr>
          <w:rFonts w:ascii="Arial Narrow" w:eastAsia="Arial Narrow" w:hAnsi="Arial Narrow" w:cs="Times New Roman"/>
          <w:szCs w:val="24"/>
        </w:rPr>
        <w:t xml:space="preserve">Council Member Les Gladden </w:t>
      </w:r>
      <w:r w:rsidR="00EC5F2B">
        <w:rPr>
          <w:rFonts w:ascii="Arial Narrow" w:eastAsia="Arial Narrow" w:hAnsi="Arial Narrow" w:cs="Times New Roman"/>
          <w:szCs w:val="24"/>
        </w:rPr>
        <w:t>moved</w:t>
      </w:r>
      <w:r>
        <w:rPr>
          <w:rFonts w:ascii="Arial Narrow" w:eastAsia="Arial Narrow" w:hAnsi="Arial Narrow" w:cs="Times New Roman"/>
          <w:szCs w:val="24"/>
        </w:rPr>
        <w:t xml:space="preserve"> to adopt the agenda</w:t>
      </w:r>
      <w:r w:rsidR="00EC5F2B">
        <w:rPr>
          <w:rFonts w:ascii="Arial Narrow" w:eastAsia="Arial Narrow" w:hAnsi="Arial Narrow" w:cs="Times New Roman"/>
          <w:szCs w:val="24"/>
        </w:rPr>
        <w:t xml:space="preserve"> as is, with Mayor Pro </w:t>
      </w:r>
      <w:proofErr w:type="spellStart"/>
      <w:r w:rsidR="00EC5F2B">
        <w:rPr>
          <w:rFonts w:ascii="Arial Narrow" w:eastAsia="Arial Narrow" w:hAnsi="Arial Narrow" w:cs="Times New Roman"/>
          <w:szCs w:val="24"/>
        </w:rPr>
        <w:t>Tem</w:t>
      </w:r>
      <w:proofErr w:type="spellEnd"/>
      <w:r w:rsidR="00EC5F2B">
        <w:rPr>
          <w:rFonts w:ascii="Arial Narrow" w:eastAsia="Arial Narrow" w:hAnsi="Arial Narrow" w:cs="Times New Roman"/>
          <w:szCs w:val="24"/>
        </w:rPr>
        <w:t xml:space="preserve"> Melissa Davis, seconding the motion.  All were in favor and motion passed 4-0.</w:t>
      </w:r>
      <w:r w:rsidR="00EC5F2B">
        <w:rPr>
          <w:rFonts w:ascii="Arial Narrow" w:eastAsia="Arial Narrow" w:hAnsi="Arial Narrow" w:cs="Times New Roman"/>
          <w:szCs w:val="24"/>
        </w:rPr>
        <w:br/>
      </w:r>
      <w:r w:rsidR="00EC5F2B">
        <w:rPr>
          <w:rFonts w:ascii="Arial Narrow" w:eastAsia="Arial Narrow" w:hAnsi="Arial Narrow" w:cs="Arial Narrow"/>
          <w:b/>
        </w:rPr>
        <w:br/>
        <w:t>APPROVAL OF THE MINUTES</w:t>
      </w:r>
    </w:p>
    <w:p w14:paraId="505DCBDE" w14:textId="1DE80998" w:rsidR="0006642F" w:rsidRDefault="00EC5F2B" w:rsidP="00EC5F2B">
      <w:pPr>
        <w:tabs>
          <w:tab w:val="left" w:pos="270"/>
          <w:tab w:val="left" w:pos="540"/>
        </w:tabs>
        <w:spacing w:before="120" w:after="0" w:line="240" w:lineRule="auto"/>
        <w:ind w:left="864" w:hanging="864"/>
        <w:rPr>
          <w:rFonts w:ascii="Arial Narrow" w:eastAsia="Arial Narrow" w:hAnsi="Arial Narrow" w:cs="Times New Roman"/>
          <w:szCs w:val="24"/>
        </w:rPr>
      </w:pPr>
      <w:r>
        <w:rPr>
          <w:rFonts w:ascii="Arial Narrow" w:eastAsia="Arial Narrow" w:hAnsi="Arial Narrow" w:cs="Arial Narrow"/>
          <w:b/>
        </w:rPr>
        <w:t xml:space="preserve">      </w:t>
      </w:r>
      <w:r w:rsidR="000419EC">
        <w:rPr>
          <w:rFonts w:ascii="Arial Narrow" w:eastAsia="Arial Narrow" w:hAnsi="Arial Narrow" w:cs="Arial Narrow"/>
          <w:b/>
        </w:rPr>
        <w:t>2.</w:t>
      </w:r>
      <w:r w:rsidR="000419EC">
        <w:rPr>
          <w:rFonts w:ascii="Calibri" w:eastAsia="Calibri" w:hAnsi="Calibri" w:cs="Calibri"/>
        </w:rPr>
        <w:tab/>
      </w:r>
      <w:r>
        <w:rPr>
          <w:rFonts w:ascii="Calibri" w:eastAsia="Calibri" w:hAnsi="Calibri" w:cs="Calibri"/>
        </w:rPr>
        <w:t xml:space="preserve">       </w:t>
      </w:r>
      <w:r w:rsidR="000419EC">
        <w:rPr>
          <w:rFonts w:ascii="Arial Narrow" w:eastAsia="Arial Narrow" w:hAnsi="Arial Narrow" w:cs="Times New Roman"/>
          <w:b/>
          <w:bCs/>
          <w:szCs w:val="24"/>
        </w:rPr>
        <w:t>Approval of the minutes of Regular Council Meeting of October 26, 2020</w:t>
      </w:r>
    </w:p>
    <w:p w14:paraId="3962EB0D" w14:textId="373B3A31"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made a motion to a</w:t>
      </w:r>
      <w:r w:rsidR="00EC5F2B">
        <w:rPr>
          <w:rFonts w:ascii="Arial Narrow" w:eastAsia="Arial Narrow" w:hAnsi="Arial Narrow" w:cs="Times New Roman"/>
          <w:szCs w:val="24"/>
        </w:rPr>
        <w:t>pprove the minutes as is</w:t>
      </w:r>
      <w:r>
        <w:rPr>
          <w:rFonts w:ascii="Arial Narrow" w:eastAsia="Arial Narrow" w:hAnsi="Arial Narrow" w:cs="Times New Roman"/>
          <w:szCs w:val="24"/>
        </w:rPr>
        <w:t>, with Council Member Joe Maxim seconding the motion.  All</w:t>
      </w:r>
      <w:r w:rsidR="00EC5F2B">
        <w:rPr>
          <w:rFonts w:ascii="Arial Narrow" w:eastAsia="Arial Narrow" w:hAnsi="Arial Narrow" w:cs="Times New Roman"/>
          <w:szCs w:val="24"/>
        </w:rPr>
        <w:t xml:space="preserve"> were</w:t>
      </w:r>
      <w:r>
        <w:rPr>
          <w:rFonts w:ascii="Arial Narrow" w:eastAsia="Arial Narrow" w:hAnsi="Arial Narrow" w:cs="Times New Roman"/>
          <w:szCs w:val="24"/>
        </w:rPr>
        <w:t xml:space="preserve"> in favor</w:t>
      </w:r>
      <w:r w:rsidR="00EC5F2B">
        <w:rPr>
          <w:rFonts w:ascii="Arial Narrow" w:eastAsia="Arial Narrow" w:hAnsi="Arial Narrow" w:cs="Times New Roman"/>
          <w:szCs w:val="24"/>
        </w:rPr>
        <w:t xml:space="preserve"> and motion</w:t>
      </w:r>
      <w:r>
        <w:rPr>
          <w:rFonts w:ascii="Arial Narrow" w:eastAsia="Arial Narrow" w:hAnsi="Arial Narrow" w:cs="Times New Roman"/>
          <w:szCs w:val="24"/>
        </w:rPr>
        <w:t xml:space="preserve"> passed 4-0.</w:t>
      </w:r>
    </w:p>
    <w:p w14:paraId="22E01EAD" w14:textId="77777777"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CONSENT AGENDA</w:t>
      </w:r>
    </w:p>
    <w:p w14:paraId="7120EBBD" w14:textId="555D2285" w:rsidR="0006642F" w:rsidRPr="00EC5F2B" w:rsidRDefault="000419EC" w:rsidP="00EC5F2B">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3.</w:t>
      </w:r>
      <w:r>
        <w:rPr>
          <w:rFonts w:ascii="Calibri" w:eastAsia="Calibri" w:hAnsi="Calibri" w:cs="Calibri"/>
        </w:rPr>
        <w:tab/>
      </w:r>
      <w:r>
        <w:rPr>
          <w:rFonts w:ascii="Arial Narrow" w:eastAsia="Arial Narrow" w:hAnsi="Arial Narrow" w:cs="Times New Roman"/>
          <w:b/>
          <w:bCs/>
          <w:szCs w:val="24"/>
        </w:rPr>
        <w:t xml:space="preserve">Revenue and Finance Reports as of 10/31/20 </w:t>
      </w:r>
      <w:r>
        <w:rPr>
          <w:rFonts w:ascii="Arial Narrow" w:eastAsia="Arial Narrow" w:hAnsi="Arial Narrow" w:cs="Times New Roman"/>
          <w:i/>
          <w:iCs/>
          <w:szCs w:val="24"/>
        </w:rPr>
        <w:t>(Richard Dixon)</w:t>
      </w:r>
      <w:r w:rsidR="00EC5F2B">
        <w:rPr>
          <w:rFonts w:ascii="Arial Narrow" w:eastAsia="Arial Narrow" w:hAnsi="Arial Narrow" w:cs="Times New Roman"/>
          <w:i/>
          <w:iCs/>
          <w:szCs w:val="24"/>
        </w:rPr>
        <w:t xml:space="preserve"> </w:t>
      </w:r>
      <w:r w:rsidRPr="00EC5F2B">
        <w:rPr>
          <w:rFonts w:ascii="Arial Narrow" w:eastAsia="Arial Narrow" w:hAnsi="Arial Narrow" w:cs="Times New Roman"/>
          <w:szCs w:val="24"/>
        </w:rPr>
        <w:t xml:space="preserve">Council Member Joe Maxim made a motion to </w:t>
      </w:r>
      <w:r w:rsidR="004D04BE">
        <w:rPr>
          <w:rFonts w:ascii="Arial Narrow" w:eastAsia="Arial Narrow" w:hAnsi="Arial Narrow" w:cs="Times New Roman"/>
          <w:szCs w:val="24"/>
        </w:rPr>
        <w:t>approve the revenue and financial reports as of 10/31/20.</w:t>
      </w:r>
      <w:r w:rsidRPr="00EC5F2B">
        <w:rPr>
          <w:rFonts w:ascii="Arial Narrow" w:eastAsia="Arial Narrow" w:hAnsi="Arial Narrow" w:cs="Times New Roman"/>
          <w:szCs w:val="24"/>
        </w:rPr>
        <w:t xml:space="preserve"> Council Member Amelia Stinson-Wesley second</w:t>
      </w:r>
      <w:r w:rsidR="004D04BE">
        <w:rPr>
          <w:rFonts w:ascii="Arial Narrow" w:eastAsia="Arial Narrow" w:hAnsi="Arial Narrow" w:cs="Times New Roman"/>
          <w:szCs w:val="24"/>
        </w:rPr>
        <w:t>ed</w:t>
      </w:r>
      <w:r w:rsidRPr="00EC5F2B">
        <w:rPr>
          <w:rFonts w:ascii="Arial Narrow" w:eastAsia="Arial Narrow" w:hAnsi="Arial Narrow" w:cs="Times New Roman"/>
          <w:szCs w:val="24"/>
        </w:rPr>
        <w:t xml:space="preserve"> the motion.  All </w:t>
      </w:r>
      <w:r w:rsidR="004D04BE">
        <w:rPr>
          <w:rFonts w:ascii="Arial Narrow" w:eastAsia="Arial Narrow" w:hAnsi="Arial Narrow" w:cs="Times New Roman"/>
          <w:szCs w:val="24"/>
        </w:rPr>
        <w:t xml:space="preserve">were </w:t>
      </w:r>
      <w:r w:rsidRPr="00EC5F2B">
        <w:rPr>
          <w:rFonts w:ascii="Arial Narrow" w:eastAsia="Arial Narrow" w:hAnsi="Arial Narrow" w:cs="Times New Roman"/>
          <w:szCs w:val="24"/>
        </w:rPr>
        <w:t>in favor</w:t>
      </w:r>
      <w:r w:rsidR="004D04BE">
        <w:rPr>
          <w:rFonts w:ascii="Arial Narrow" w:eastAsia="Arial Narrow" w:hAnsi="Arial Narrow" w:cs="Times New Roman"/>
          <w:szCs w:val="24"/>
        </w:rPr>
        <w:t xml:space="preserve"> and motion</w:t>
      </w:r>
      <w:r w:rsidRPr="00EC5F2B">
        <w:rPr>
          <w:rFonts w:ascii="Arial Narrow" w:eastAsia="Arial Narrow" w:hAnsi="Arial Narrow" w:cs="Times New Roman"/>
          <w:szCs w:val="24"/>
        </w:rPr>
        <w:t xml:space="preserve"> passed 4-0.</w:t>
      </w:r>
    </w:p>
    <w:p w14:paraId="386D44C3" w14:textId="069829AB" w:rsidR="0006642F" w:rsidRDefault="000419EC" w:rsidP="004D04BE">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4.</w:t>
      </w:r>
      <w:r>
        <w:rPr>
          <w:rFonts w:ascii="Calibri" w:eastAsia="Calibri" w:hAnsi="Calibri" w:cs="Calibri"/>
        </w:rPr>
        <w:tab/>
      </w:r>
      <w:r>
        <w:rPr>
          <w:rFonts w:ascii="Arial Narrow" w:eastAsia="Arial Narrow" w:hAnsi="Arial Narrow" w:cs="Times New Roman"/>
          <w:b/>
          <w:bCs/>
          <w:szCs w:val="24"/>
        </w:rPr>
        <w:t>Resolution No. 2020-05 for Surplus Items</w:t>
      </w:r>
      <w:r>
        <w:rPr>
          <w:rFonts w:ascii="Arial Narrow" w:eastAsia="Arial Narrow" w:hAnsi="Arial Narrow" w:cs="Times New Roman"/>
          <w:szCs w:val="24"/>
        </w:rPr>
        <w:t> </w:t>
      </w:r>
      <w:r>
        <w:rPr>
          <w:rFonts w:ascii="Arial Narrow" w:eastAsia="Arial Narrow" w:hAnsi="Arial Narrow" w:cs="Times New Roman"/>
          <w:i/>
          <w:iCs/>
          <w:szCs w:val="24"/>
        </w:rPr>
        <w:t xml:space="preserve">(Barbara Monticello) </w:t>
      </w:r>
      <w:r>
        <w:rPr>
          <w:rFonts w:ascii="Arial Narrow" w:eastAsia="Arial Narrow" w:hAnsi="Arial Narrow" w:cs="Times New Roman"/>
          <w:szCs w:val="24"/>
        </w:rPr>
        <w:t>- to dispose of two engine stands for Public Works via online auction.</w:t>
      </w:r>
      <w:r w:rsidR="004D04BE">
        <w:rPr>
          <w:rFonts w:ascii="Arial Narrow" w:eastAsia="Arial Narrow" w:hAnsi="Arial Narrow" w:cs="Times New Roman"/>
          <w:szCs w:val="24"/>
        </w:rPr>
        <w:t xml:space="preserve"> Council Member Les Gladden moved to approve Resolution No. 2020-05 to dispose of surplus items, seconded by Mayor Pro </w:t>
      </w:r>
      <w:proofErr w:type="spellStart"/>
      <w:r w:rsidR="004D04BE">
        <w:rPr>
          <w:rFonts w:ascii="Arial Narrow" w:eastAsia="Arial Narrow" w:hAnsi="Arial Narrow" w:cs="Times New Roman"/>
          <w:szCs w:val="24"/>
        </w:rPr>
        <w:t>Tem</w:t>
      </w:r>
      <w:proofErr w:type="spellEnd"/>
      <w:r w:rsidR="004D04BE">
        <w:rPr>
          <w:rFonts w:ascii="Arial Narrow" w:eastAsia="Arial Narrow" w:hAnsi="Arial Narrow" w:cs="Times New Roman"/>
          <w:szCs w:val="24"/>
        </w:rPr>
        <w:t xml:space="preserve"> Melissa Davis.  All were in favor and motion passed 4-0.</w:t>
      </w:r>
    </w:p>
    <w:p w14:paraId="6AEF0BD7" w14:textId="6C66E5F0"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COMMENT</w:t>
      </w:r>
    </w:p>
    <w:p w14:paraId="6FA62C97" w14:textId="4B01246C"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Jane Shutt of Pineville Neighbors Place </w:t>
      </w:r>
      <w:r w:rsidR="00630697">
        <w:rPr>
          <w:rFonts w:ascii="Arial Narrow" w:eastAsia="Arial Narrow" w:hAnsi="Arial Narrow" w:cs="Times New Roman"/>
          <w:szCs w:val="24"/>
        </w:rPr>
        <w:t>was not in attendance but asked that her comments be read into the record.</w:t>
      </w:r>
      <w:r w:rsidR="008E614E">
        <w:rPr>
          <w:rFonts w:ascii="Arial Narrow" w:eastAsia="Arial Narrow" w:hAnsi="Arial Narrow" w:cs="Times New Roman"/>
          <w:szCs w:val="24"/>
        </w:rPr>
        <w:t xml:space="preserve">  She provided an update on their activities </w:t>
      </w:r>
      <w:r w:rsidR="00D574C5">
        <w:rPr>
          <w:rFonts w:ascii="Arial Narrow" w:eastAsia="Arial Narrow" w:hAnsi="Arial Narrow" w:cs="Times New Roman"/>
          <w:szCs w:val="24"/>
        </w:rPr>
        <w:t>for the month of October - t</w:t>
      </w:r>
      <w:r>
        <w:rPr>
          <w:rFonts w:ascii="Arial Narrow" w:eastAsia="Arial Narrow" w:hAnsi="Arial Narrow" w:cs="Times New Roman"/>
          <w:szCs w:val="24"/>
        </w:rPr>
        <w:t xml:space="preserve">hey </w:t>
      </w:r>
      <w:r w:rsidR="00D574C5">
        <w:rPr>
          <w:rFonts w:ascii="Arial Narrow" w:eastAsia="Arial Narrow" w:hAnsi="Arial Narrow" w:cs="Times New Roman"/>
          <w:szCs w:val="24"/>
        </w:rPr>
        <w:t>were able to assist</w:t>
      </w:r>
      <w:r>
        <w:rPr>
          <w:rFonts w:ascii="Arial Narrow" w:eastAsia="Arial Narrow" w:hAnsi="Arial Narrow" w:cs="Times New Roman"/>
          <w:szCs w:val="24"/>
        </w:rPr>
        <w:t xml:space="preserve"> 416 people with </w:t>
      </w:r>
      <w:r w:rsidR="00D574C5">
        <w:rPr>
          <w:rFonts w:ascii="Arial Narrow" w:eastAsia="Arial Narrow" w:hAnsi="Arial Narrow" w:cs="Times New Roman"/>
          <w:szCs w:val="24"/>
        </w:rPr>
        <w:t xml:space="preserve">over </w:t>
      </w:r>
      <w:r>
        <w:rPr>
          <w:rFonts w:ascii="Arial Narrow" w:eastAsia="Arial Narrow" w:hAnsi="Arial Narrow" w:cs="Times New Roman"/>
          <w:szCs w:val="24"/>
        </w:rPr>
        <w:t xml:space="preserve">$64,000 </w:t>
      </w:r>
      <w:r w:rsidR="00D574C5">
        <w:rPr>
          <w:rFonts w:ascii="Arial Narrow" w:eastAsia="Arial Narrow" w:hAnsi="Arial Narrow" w:cs="Times New Roman"/>
          <w:szCs w:val="24"/>
        </w:rPr>
        <w:t>in financial aid for rent and utilities. Additionally, they</w:t>
      </w:r>
      <w:r>
        <w:rPr>
          <w:rFonts w:ascii="Arial Narrow" w:eastAsia="Arial Narrow" w:hAnsi="Arial Narrow" w:cs="Times New Roman"/>
          <w:szCs w:val="24"/>
        </w:rPr>
        <w:t xml:space="preserve"> received an additional $100,000 from the County which they </w:t>
      </w:r>
      <w:r w:rsidR="00D574C5">
        <w:rPr>
          <w:rFonts w:ascii="Arial Narrow" w:eastAsia="Arial Narrow" w:hAnsi="Arial Narrow" w:cs="Times New Roman"/>
          <w:szCs w:val="24"/>
        </w:rPr>
        <w:t>were very</w:t>
      </w:r>
      <w:r>
        <w:rPr>
          <w:rFonts w:ascii="Arial Narrow" w:eastAsia="Arial Narrow" w:hAnsi="Arial Narrow" w:cs="Times New Roman"/>
          <w:szCs w:val="24"/>
        </w:rPr>
        <w:t xml:space="preserve"> grateful for.</w:t>
      </w:r>
    </w:p>
    <w:p w14:paraId="6BC7269C" w14:textId="464C5BE2"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Shop with a Cop is now underway and donations are being accepted for toys and money to help the children.</w:t>
      </w:r>
      <w:r w:rsidR="00D574C5">
        <w:rPr>
          <w:rFonts w:ascii="Arial Narrow" w:eastAsia="Arial Narrow" w:hAnsi="Arial Narrow" w:cs="Times New Roman"/>
          <w:szCs w:val="24"/>
        </w:rPr>
        <w:t xml:space="preserve"> The annual food drive is also underway.</w:t>
      </w:r>
    </w:p>
    <w:p w14:paraId="52211B04" w14:textId="78DFF154"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Laura Yandell </w:t>
      </w:r>
      <w:r>
        <w:rPr>
          <w:rFonts w:ascii="Arial Narrow" w:eastAsia="Arial Narrow" w:hAnsi="Arial Narrow" w:cs="Times New Roman"/>
          <w:szCs w:val="24"/>
        </w:rPr>
        <w:t xml:space="preserve">provided an update on the situation with the windows for the building on Main Street.  </w:t>
      </w:r>
      <w:r w:rsidR="00B30D6A">
        <w:rPr>
          <w:rFonts w:ascii="Arial Narrow" w:eastAsia="Arial Narrow" w:hAnsi="Arial Narrow" w:cs="Times New Roman"/>
          <w:szCs w:val="24"/>
        </w:rPr>
        <w:t>New</w:t>
      </w:r>
      <w:r>
        <w:rPr>
          <w:rFonts w:ascii="Arial Narrow" w:eastAsia="Arial Narrow" w:hAnsi="Arial Narrow" w:cs="Times New Roman"/>
          <w:szCs w:val="24"/>
        </w:rPr>
        <w:t xml:space="preserve"> windows </w:t>
      </w:r>
      <w:r w:rsidR="00B30D6A">
        <w:rPr>
          <w:rFonts w:ascii="Arial Narrow" w:eastAsia="Arial Narrow" w:hAnsi="Arial Narrow" w:cs="Times New Roman"/>
          <w:szCs w:val="24"/>
        </w:rPr>
        <w:t>to match the ones installed on the front of the building were</w:t>
      </w:r>
      <w:r>
        <w:rPr>
          <w:rFonts w:ascii="Arial Narrow" w:eastAsia="Arial Narrow" w:hAnsi="Arial Narrow" w:cs="Times New Roman"/>
          <w:szCs w:val="24"/>
        </w:rPr>
        <w:t xml:space="preserve"> ordered and should be here in three weeks.  Each window will take one full day to install.  There has </w:t>
      </w:r>
      <w:r w:rsidR="00B30D6A">
        <w:rPr>
          <w:rFonts w:ascii="Arial Narrow" w:eastAsia="Arial Narrow" w:hAnsi="Arial Narrow" w:cs="Times New Roman"/>
          <w:szCs w:val="24"/>
        </w:rPr>
        <w:t xml:space="preserve">also </w:t>
      </w:r>
      <w:r>
        <w:rPr>
          <w:rFonts w:ascii="Arial Narrow" w:eastAsia="Arial Narrow" w:hAnsi="Arial Narrow" w:cs="Times New Roman"/>
          <w:szCs w:val="24"/>
        </w:rPr>
        <w:t>been a surveyor hired to get the deed done properly.</w:t>
      </w:r>
    </w:p>
    <w:p w14:paraId="5B165B77" w14:textId="77777777"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53EE17D0" w14:textId="3D04585D" w:rsidR="005345F7" w:rsidRDefault="005345F7" w:rsidP="00CC7BF2">
      <w:pPr>
        <w:tabs>
          <w:tab w:val="left" w:pos="1080"/>
        </w:tabs>
        <w:spacing w:before="120" w:after="0" w:line="240" w:lineRule="auto"/>
        <w:ind w:left="810" w:hanging="576"/>
        <w:rPr>
          <w:rFonts w:ascii="Arial Narrow" w:eastAsia="Arial Narrow" w:hAnsi="Arial Narrow" w:cs="Times New Roman"/>
          <w:szCs w:val="24"/>
        </w:rPr>
      </w:pPr>
      <w:r>
        <w:rPr>
          <w:rFonts w:ascii="Arial Narrow" w:eastAsia="Arial Narrow" w:hAnsi="Arial Narrow" w:cs="Arial Narrow"/>
          <w:b/>
        </w:rPr>
        <w:t>5.</w:t>
      </w:r>
      <w:r>
        <w:rPr>
          <w:rFonts w:ascii="Calibri" w:eastAsia="Calibri" w:hAnsi="Calibri" w:cs="Calibri"/>
        </w:rPr>
        <w:tab/>
      </w:r>
      <w:r>
        <w:rPr>
          <w:rFonts w:ascii="Arial Narrow" w:eastAsia="Arial Narrow" w:hAnsi="Arial Narrow" w:cs="Times New Roman"/>
          <w:b/>
          <w:bCs/>
          <w:szCs w:val="24"/>
        </w:rPr>
        <w:t>Public Hearing for the Sale of Property</w:t>
      </w:r>
      <w:r>
        <w:rPr>
          <w:rFonts w:ascii="Arial Narrow" w:eastAsia="Arial Narrow" w:hAnsi="Arial Narrow" w:cs="Times New Roman"/>
          <w:szCs w:val="24"/>
        </w:rPr>
        <w:t xml:space="preserve"> </w:t>
      </w:r>
      <w:r>
        <w:rPr>
          <w:rFonts w:ascii="Arial Narrow" w:eastAsia="Arial Narrow" w:hAnsi="Arial Narrow" w:cs="Times New Roman"/>
          <w:i/>
          <w:iCs/>
          <w:szCs w:val="24"/>
        </w:rPr>
        <w:t xml:space="preserve">(Ryan Spitzer) </w:t>
      </w:r>
      <w:r>
        <w:rPr>
          <w:rFonts w:ascii="Arial Narrow" w:eastAsia="Arial Narrow" w:hAnsi="Arial Narrow" w:cs="Times New Roman"/>
          <w:szCs w:val="24"/>
        </w:rPr>
        <w:t xml:space="preserve">- Proposing the sale of six (6) acres of land within the old Cone Mill property to </w:t>
      </w:r>
      <w:proofErr w:type="spellStart"/>
      <w:r>
        <w:rPr>
          <w:rFonts w:ascii="Arial Narrow" w:eastAsia="Arial Narrow" w:hAnsi="Arial Narrow" w:cs="Times New Roman"/>
          <w:szCs w:val="24"/>
        </w:rPr>
        <w:t>SunCap</w:t>
      </w:r>
      <w:proofErr w:type="spellEnd"/>
      <w:r>
        <w:rPr>
          <w:rFonts w:ascii="Arial Narrow" w:eastAsia="Arial Narrow" w:hAnsi="Arial Narrow" w:cs="Times New Roman"/>
          <w:szCs w:val="24"/>
        </w:rPr>
        <w:t xml:space="preserve"> Realty</w:t>
      </w:r>
      <w:r w:rsidR="00CC7BF2">
        <w:rPr>
          <w:rFonts w:ascii="Arial Narrow" w:eastAsia="Arial Narrow" w:hAnsi="Arial Narrow" w:cs="Times New Roman"/>
          <w:szCs w:val="24"/>
        </w:rPr>
        <w:t>/York Development</w:t>
      </w:r>
      <w:r>
        <w:rPr>
          <w:rFonts w:ascii="Arial Narrow" w:eastAsia="Arial Narrow" w:hAnsi="Arial Narrow" w:cs="Times New Roman"/>
          <w:szCs w:val="24"/>
        </w:rPr>
        <w:t>.</w:t>
      </w:r>
    </w:p>
    <w:p w14:paraId="03BFDD78" w14:textId="77777777" w:rsidR="0006642F" w:rsidRDefault="000419EC" w:rsidP="005345F7">
      <w:pPr>
        <w:spacing w:before="120" w:after="0" w:line="240" w:lineRule="auto"/>
        <w:ind w:left="810"/>
        <w:rPr>
          <w:rFonts w:ascii="Arial Narrow" w:eastAsia="Arial Narrow" w:hAnsi="Arial Narrow" w:cs="Times New Roman"/>
          <w:szCs w:val="24"/>
        </w:rPr>
      </w:pPr>
      <w:r>
        <w:rPr>
          <w:rFonts w:ascii="Arial Narrow" w:eastAsia="Arial Narrow" w:hAnsi="Arial Narrow" w:cs="Times New Roman"/>
          <w:szCs w:val="24"/>
        </w:rPr>
        <w:t xml:space="preserve">Council Member Joe Maxim made a motion to open the Public Hearing.  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seconded the motion and the Public Hearing opened @ 6:37 p.m. for comments regarding the sale of property within the land where the Cone Mill was.</w:t>
      </w:r>
    </w:p>
    <w:p w14:paraId="729FF405" w14:textId="13696137" w:rsidR="0006642F" w:rsidRDefault="000419EC" w:rsidP="005345F7">
      <w:pPr>
        <w:spacing w:before="120" w:after="0" w:line="240" w:lineRule="auto"/>
        <w:ind w:left="810"/>
        <w:rPr>
          <w:rFonts w:ascii="Arial Narrow" w:eastAsia="Arial Narrow" w:hAnsi="Arial Narrow" w:cs="Times New Roman"/>
          <w:szCs w:val="24"/>
        </w:rPr>
      </w:pPr>
      <w:r w:rsidRPr="00662372">
        <w:rPr>
          <w:rFonts w:ascii="Arial Narrow" w:eastAsia="Arial Narrow" w:hAnsi="Arial Narrow" w:cs="Times New Roman"/>
          <w:szCs w:val="24"/>
        </w:rPr>
        <w:t>Town Manager</w:t>
      </w:r>
      <w:r w:rsidR="00662372">
        <w:rPr>
          <w:rFonts w:ascii="Arial Narrow" w:eastAsia="Arial Narrow" w:hAnsi="Arial Narrow" w:cs="Times New Roman"/>
          <w:szCs w:val="24"/>
        </w:rPr>
        <w:t>,</w:t>
      </w:r>
      <w:r w:rsidRPr="00662372">
        <w:rPr>
          <w:rFonts w:ascii="Arial Narrow" w:eastAsia="Arial Narrow" w:hAnsi="Arial Narrow" w:cs="Times New Roman"/>
          <w:szCs w:val="24"/>
        </w:rPr>
        <w:t xml:space="preserve"> Ryan Spitzer</w:t>
      </w:r>
      <w:r w:rsidR="00662372">
        <w:rPr>
          <w:rFonts w:ascii="Arial Narrow" w:eastAsia="Arial Narrow" w:hAnsi="Arial Narrow" w:cs="Times New Roman"/>
          <w:szCs w:val="24"/>
        </w:rPr>
        <w:t>,</w:t>
      </w:r>
      <w:r>
        <w:rPr>
          <w:rFonts w:ascii="Arial Narrow" w:eastAsia="Arial Narrow" w:hAnsi="Arial Narrow" w:cs="Times New Roman"/>
          <w:szCs w:val="24"/>
        </w:rPr>
        <w:t xml:space="preserve"> spoke of the sale of six acres for a one</w:t>
      </w:r>
      <w:r w:rsidR="00662372">
        <w:rPr>
          <w:rFonts w:ascii="Arial Narrow" w:eastAsia="Arial Narrow" w:hAnsi="Arial Narrow" w:cs="Times New Roman"/>
          <w:szCs w:val="24"/>
        </w:rPr>
        <w:t>-</w:t>
      </w:r>
      <w:r>
        <w:rPr>
          <w:rFonts w:ascii="Arial Narrow" w:eastAsia="Arial Narrow" w:hAnsi="Arial Narrow" w:cs="Times New Roman"/>
          <w:szCs w:val="24"/>
        </w:rPr>
        <w:t>story</w:t>
      </w:r>
      <w:r w:rsidR="00662372">
        <w:rPr>
          <w:rFonts w:ascii="Arial Narrow" w:eastAsia="Arial Narrow" w:hAnsi="Arial Narrow" w:cs="Times New Roman"/>
          <w:szCs w:val="24"/>
        </w:rPr>
        <w:t>,</w:t>
      </w:r>
      <w:r>
        <w:rPr>
          <w:rFonts w:ascii="Arial Narrow" w:eastAsia="Arial Narrow" w:hAnsi="Arial Narrow" w:cs="Times New Roman"/>
          <w:szCs w:val="24"/>
        </w:rPr>
        <w:t xml:space="preserve"> 35</w:t>
      </w:r>
      <w:r w:rsidR="00662372">
        <w:rPr>
          <w:rFonts w:ascii="Arial Narrow" w:eastAsia="Arial Narrow" w:hAnsi="Arial Narrow" w:cs="Times New Roman"/>
          <w:szCs w:val="24"/>
        </w:rPr>
        <w:t>,000</w:t>
      </w:r>
      <w:r>
        <w:rPr>
          <w:rFonts w:ascii="Arial Narrow" w:eastAsia="Arial Narrow" w:hAnsi="Arial Narrow" w:cs="Times New Roman"/>
          <w:szCs w:val="24"/>
        </w:rPr>
        <w:t xml:space="preserve"> to 40,000 square foot office building. York Development met with Planning and Zoning Director</w:t>
      </w:r>
      <w:r w:rsidR="00662372">
        <w:rPr>
          <w:rFonts w:ascii="Arial Narrow" w:eastAsia="Arial Narrow" w:hAnsi="Arial Narrow" w:cs="Times New Roman"/>
          <w:szCs w:val="24"/>
        </w:rPr>
        <w:t xml:space="preserve">, </w:t>
      </w:r>
      <w:r>
        <w:rPr>
          <w:rFonts w:ascii="Arial Narrow" w:eastAsia="Arial Narrow" w:hAnsi="Arial Narrow" w:cs="Times New Roman"/>
          <w:szCs w:val="24"/>
        </w:rPr>
        <w:t xml:space="preserve">Travis Morgan, as well as Mayor Jack Edwards.  All parties were </w:t>
      </w:r>
      <w:r w:rsidR="00662372">
        <w:rPr>
          <w:rFonts w:ascii="Arial Narrow" w:eastAsia="Arial Narrow" w:hAnsi="Arial Narrow" w:cs="Times New Roman"/>
          <w:szCs w:val="24"/>
        </w:rPr>
        <w:t>on board</w:t>
      </w:r>
      <w:r>
        <w:rPr>
          <w:rFonts w:ascii="Arial Narrow" w:eastAsia="Arial Narrow" w:hAnsi="Arial Narrow" w:cs="Times New Roman"/>
          <w:szCs w:val="24"/>
        </w:rPr>
        <w:t xml:space="preserve"> with downtown overlay district requirements. The six acres will sell for $116,000 each</w:t>
      </w:r>
      <w:r w:rsidR="005345F7">
        <w:rPr>
          <w:rFonts w:ascii="Arial Narrow" w:eastAsia="Arial Narrow" w:hAnsi="Arial Narrow" w:cs="Times New Roman"/>
          <w:szCs w:val="24"/>
        </w:rPr>
        <w:t xml:space="preserve"> and bring a total of $696,000 </w:t>
      </w:r>
      <w:r>
        <w:rPr>
          <w:rFonts w:ascii="Arial Narrow" w:eastAsia="Arial Narrow" w:hAnsi="Arial Narrow" w:cs="Times New Roman"/>
          <w:szCs w:val="24"/>
        </w:rPr>
        <w:t xml:space="preserve">to the town for all six acres. The letter of intent (LOI) has </w:t>
      </w:r>
      <w:r w:rsidR="005345F7">
        <w:rPr>
          <w:rFonts w:ascii="Arial Narrow" w:eastAsia="Arial Narrow" w:hAnsi="Arial Narrow" w:cs="Times New Roman"/>
          <w:szCs w:val="24"/>
        </w:rPr>
        <w:t xml:space="preserve">a </w:t>
      </w:r>
      <w:r>
        <w:rPr>
          <w:rFonts w:ascii="Arial Narrow" w:eastAsia="Arial Narrow" w:hAnsi="Arial Narrow" w:cs="Times New Roman"/>
          <w:szCs w:val="24"/>
        </w:rPr>
        <w:t>120</w:t>
      </w:r>
      <w:r w:rsidR="005345F7">
        <w:rPr>
          <w:rFonts w:ascii="Arial Narrow" w:eastAsia="Arial Narrow" w:hAnsi="Arial Narrow" w:cs="Times New Roman"/>
          <w:szCs w:val="24"/>
        </w:rPr>
        <w:t>-</w:t>
      </w:r>
      <w:r>
        <w:rPr>
          <w:rFonts w:ascii="Arial Narrow" w:eastAsia="Arial Narrow" w:hAnsi="Arial Narrow" w:cs="Times New Roman"/>
          <w:szCs w:val="24"/>
        </w:rPr>
        <w:t xml:space="preserve">days due diligence </w:t>
      </w:r>
      <w:r w:rsidR="005345F7">
        <w:rPr>
          <w:rFonts w:ascii="Arial Narrow" w:eastAsia="Arial Narrow" w:hAnsi="Arial Narrow" w:cs="Times New Roman"/>
          <w:szCs w:val="24"/>
        </w:rPr>
        <w:t xml:space="preserve">period, </w:t>
      </w:r>
      <w:r>
        <w:rPr>
          <w:rFonts w:ascii="Arial Narrow" w:eastAsia="Arial Narrow" w:hAnsi="Arial Narrow" w:cs="Times New Roman"/>
          <w:szCs w:val="24"/>
        </w:rPr>
        <w:t xml:space="preserve">plus options for three </w:t>
      </w:r>
      <w:r w:rsidR="005345F7">
        <w:rPr>
          <w:rFonts w:ascii="Arial Narrow" w:eastAsia="Arial Narrow" w:hAnsi="Arial Narrow" w:cs="Times New Roman"/>
          <w:szCs w:val="24"/>
        </w:rPr>
        <w:t>e</w:t>
      </w:r>
      <w:r>
        <w:rPr>
          <w:rFonts w:ascii="Arial Narrow" w:eastAsia="Arial Narrow" w:hAnsi="Arial Narrow" w:cs="Times New Roman"/>
          <w:szCs w:val="24"/>
        </w:rPr>
        <w:t>xtensions.  Each extension will cost $12,500 and is not refundable but may be used towards the purchase price.  Buyers will have a 60 day time frame to produce a Purchase and Sales Agreement.  The Letter of Intent states that we are in an exclusive agreement/negotiations with this buyer.</w:t>
      </w:r>
    </w:p>
    <w:p w14:paraId="7D616331" w14:textId="23E7209A" w:rsidR="0006642F" w:rsidRDefault="000419EC" w:rsidP="005345F7">
      <w:pPr>
        <w:spacing w:before="120" w:after="0" w:line="240" w:lineRule="auto"/>
        <w:ind w:left="810"/>
        <w:rPr>
          <w:rFonts w:ascii="Arial Narrow" w:eastAsia="Arial Narrow" w:hAnsi="Arial Narrow" w:cs="Times New Roman"/>
          <w:szCs w:val="24"/>
        </w:rPr>
      </w:pPr>
      <w:r>
        <w:rPr>
          <w:rFonts w:ascii="Arial Narrow" w:eastAsia="Arial Narrow" w:hAnsi="Arial Narrow" w:cs="Times New Roman"/>
          <w:szCs w:val="24"/>
        </w:rPr>
        <w:t>Council Member Les Gladden stated th</w:t>
      </w:r>
      <w:r w:rsidR="005345F7">
        <w:rPr>
          <w:rFonts w:ascii="Arial Narrow" w:eastAsia="Arial Narrow" w:hAnsi="Arial Narrow" w:cs="Times New Roman"/>
          <w:szCs w:val="24"/>
        </w:rPr>
        <w:t>at</w:t>
      </w:r>
      <w:r>
        <w:rPr>
          <w:rFonts w:ascii="Arial Narrow" w:eastAsia="Arial Narrow" w:hAnsi="Arial Narrow" w:cs="Times New Roman"/>
          <w:szCs w:val="24"/>
        </w:rPr>
        <w:t xml:space="preserve"> Council had </w:t>
      </w:r>
      <w:r w:rsidR="005345F7">
        <w:rPr>
          <w:rFonts w:ascii="Arial Narrow" w:eastAsia="Arial Narrow" w:hAnsi="Arial Narrow" w:cs="Times New Roman"/>
          <w:szCs w:val="24"/>
        </w:rPr>
        <w:t>talked</w:t>
      </w:r>
      <w:r>
        <w:rPr>
          <w:rFonts w:ascii="Arial Narrow" w:eastAsia="Arial Narrow" w:hAnsi="Arial Narrow" w:cs="Times New Roman"/>
          <w:szCs w:val="24"/>
        </w:rPr>
        <w:t xml:space="preserve"> about putting the</w:t>
      </w:r>
      <w:r w:rsidR="005345F7">
        <w:rPr>
          <w:rFonts w:ascii="Arial Narrow" w:eastAsia="Arial Narrow" w:hAnsi="Arial Narrow" w:cs="Times New Roman"/>
          <w:szCs w:val="24"/>
        </w:rPr>
        <w:t xml:space="preserve"> mill</w:t>
      </w:r>
      <w:r>
        <w:rPr>
          <w:rFonts w:ascii="Arial Narrow" w:eastAsia="Arial Narrow" w:hAnsi="Arial Narrow" w:cs="Times New Roman"/>
          <w:szCs w:val="24"/>
        </w:rPr>
        <w:t xml:space="preserve"> monument </w:t>
      </w:r>
      <w:r w:rsidR="005345F7">
        <w:rPr>
          <w:rFonts w:ascii="Arial Narrow" w:eastAsia="Arial Narrow" w:hAnsi="Arial Narrow" w:cs="Times New Roman"/>
          <w:szCs w:val="24"/>
        </w:rPr>
        <w:t>on</w:t>
      </w:r>
      <w:r>
        <w:rPr>
          <w:rFonts w:ascii="Arial Narrow" w:eastAsia="Arial Narrow" w:hAnsi="Arial Narrow" w:cs="Times New Roman"/>
          <w:szCs w:val="24"/>
        </w:rPr>
        <w:t xml:space="preserve"> that corner</w:t>
      </w:r>
      <w:r w:rsidR="005345F7">
        <w:rPr>
          <w:rFonts w:ascii="Arial Narrow" w:eastAsia="Arial Narrow" w:hAnsi="Arial Narrow" w:cs="Times New Roman"/>
          <w:szCs w:val="24"/>
        </w:rPr>
        <w:t xml:space="preserve"> property currently serving as a parking lot</w:t>
      </w:r>
      <w:r>
        <w:rPr>
          <w:rFonts w:ascii="Arial Narrow" w:eastAsia="Arial Narrow" w:hAnsi="Arial Narrow" w:cs="Times New Roman"/>
          <w:szCs w:val="24"/>
        </w:rPr>
        <w:t xml:space="preserve">.  </w:t>
      </w:r>
      <w:r w:rsidR="005345F7">
        <w:rPr>
          <w:rFonts w:ascii="Arial Narrow" w:eastAsia="Arial Narrow" w:hAnsi="Arial Narrow" w:cs="Times New Roman"/>
          <w:szCs w:val="24"/>
        </w:rPr>
        <w:t>Council Member Gladden</w:t>
      </w:r>
      <w:r>
        <w:rPr>
          <w:rFonts w:ascii="Arial Narrow" w:eastAsia="Arial Narrow" w:hAnsi="Arial Narrow" w:cs="Times New Roman"/>
          <w:szCs w:val="24"/>
        </w:rPr>
        <w:t xml:space="preserve"> suggested clipping the corner of the parking lot in order to save the oak tree and put the monument there in that space</w:t>
      </w:r>
      <w:r w:rsidR="005345F7">
        <w:rPr>
          <w:rFonts w:ascii="Arial Narrow" w:eastAsia="Arial Narrow" w:hAnsi="Arial Narrow" w:cs="Times New Roman"/>
          <w:szCs w:val="24"/>
        </w:rPr>
        <w:t>.</w:t>
      </w:r>
      <w:r>
        <w:rPr>
          <w:rFonts w:ascii="Arial Narrow" w:eastAsia="Arial Narrow" w:hAnsi="Arial Narrow" w:cs="Times New Roman"/>
          <w:szCs w:val="24"/>
        </w:rPr>
        <w:t xml:space="preserve">  </w:t>
      </w:r>
    </w:p>
    <w:p w14:paraId="1C2746EA" w14:textId="133EDF9C" w:rsidR="0006642F" w:rsidRDefault="000419EC" w:rsidP="00CC7BF2">
      <w:pPr>
        <w:spacing w:before="120" w:after="0" w:line="240" w:lineRule="auto"/>
        <w:ind w:left="810"/>
        <w:rPr>
          <w:rFonts w:ascii="Arial Narrow" w:eastAsia="Arial Narrow" w:hAnsi="Arial Narrow" w:cs="Times New Roman"/>
          <w:szCs w:val="24"/>
        </w:rPr>
      </w:pPr>
      <w:r>
        <w:rPr>
          <w:rFonts w:ascii="Arial Narrow" w:eastAsia="Arial Narrow" w:hAnsi="Arial Narrow" w:cs="Times New Roman"/>
          <w:szCs w:val="24"/>
        </w:rPr>
        <w:t xml:space="preserve">The Letter of Intent begins tomorrow if </w:t>
      </w:r>
      <w:r w:rsidR="005345F7">
        <w:rPr>
          <w:rFonts w:ascii="Arial Narrow" w:eastAsia="Arial Narrow" w:hAnsi="Arial Narrow" w:cs="Times New Roman"/>
          <w:szCs w:val="24"/>
        </w:rPr>
        <w:t>Council was in agreement on it.</w:t>
      </w:r>
    </w:p>
    <w:p w14:paraId="29D83914" w14:textId="0CBB6580" w:rsidR="0006642F" w:rsidRDefault="000419EC" w:rsidP="00CC7BF2">
      <w:pPr>
        <w:spacing w:before="120" w:after="0" w:line="240" w:lineRule="auto"/>
        <w:ind w:left="810"/>
        <w:rPr>
          <w:rFonts w:ascii="Arial Narrow" w:eastAsia="Arial Narrow" w:hAnsi="Arial Narrow" w:cs="Times New Roman"/>
          <w:szCs w:val="24"/>
        </w:rPr>
      </w:pPr>
      <w:r>
        <w:rPr>
          <w:rFonts w:ascii="Arial Narrow" w:eastAsia="Arial Narrow" w:hAnsi="Arial Narrow" w:cs="Times New Roman"/>
          <w:szCs w:val="24"/>
        </w:rPr>
        <w:t>Council Member Les Gladden made a motion to close the Public Hearing.  Council Member Joe Maxim seconded the motion</w:t>
      </w:r>
      <w:r w:rsidR="005345F7">
        <w:rPr>
          <w:rFonts w:ascii="Arial Narrow" w:eastAsia="Arial Narrow" w:hAnsi="Arial Narrow" w:cs="Times New Roman"/>
          <w:szCs w:val="24"/>
        </w:rPr>
        <w:t xml:space="preserve">, there were ayes by all and </w:t>
      </w:r>
      <w:r>
        <w:rPr>
          <w:rFonts w:ascii="Arial Narrow" w:eastAsia="Arial Narrow" w:hAnsi="Arial Narrow" w:cs="Times New Roman"/>
          <w:szCs w:val="24"/>
        </w:rPr>
        <w:t>the Public Hearing was closed at 6:44 p.m.</w:t>
      </w:r>
    </w:p>
    <w:p w14:paraId="1AA6229F" w14:textId="77777777"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OLD BUSINESS</w:t>
      </w:r>
    </w:p>
    <w:p w14:paraId="728AE50E" w14:textId="77777777" w:rsidR="0006642F"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NEW BUSINESS</w:t>
      </w:r>
    </w:p>
    <w:p w14:paraId="02B38745" w14:textId="6748F4B5" w:rsidR="0006642F" w:rsidRDefault="000419EC" w:rsidP="00CC7BF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6.</w:t>
      </w:r>
      <w:r>
        <w:rPr>
          <w:rFonts w:ascii="Calibri" w:eastAsia="Calibri" w:hAnsi="Calibri" w:cs="Calibri"/>
        </w:rPr>
        <w:tab/>
      </w:r>
      <w:r>
        <w:rPr>
          <w:rFonts w:ascii="Arial Narrow" w:eastAsia="Arial Narrow" w:hAnsi="Arial Narrow" w:cs="Times New Roman"/>
          <w:b/>
          <w:bCs/>
          <w:szCs w:val="24"/>
        </w:rPr>
        <w:t xml:space="preserve">Audit Presentation </w:t>
      </w:r>
      <w:r>
        <w:rPr>
          <w:rFonts w:ascii="Arial Narrow" w:eastAsia="Arial Narrow" w:hAnsi="Arial Narrow" w:cs="Times New Roman"/>
          <w:i/>
          <w:iCs/>
          <w:szCs w:val="24"/>
        </w:rPr>
        <w:t xml:space="preserve">(Richard Dixon) - </w:t>
      </w:r>
      <w:r>
        <w:rPr>
          <w:rFonts w:ascii="Arial Narrow" w:eastAsia="Arial Narrow" w:hAnsi="Arial Narrow" w:cs="Times New Roman"/>
          <w:szCs w:val="24"/>
        </w:rPr>
        <w:t>Ko Tan Cha-Moses, CPA and Claire Chase, Sr. Accountant for Martin Starnes &amp; Associates will be making a presentation on the FY2020 Budget findings.</w:t>
      </w:r>
    </w:p>
    <w:p w14:paraId="697901E9" w14:textId="03A98A2D"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Fin</w:t>
      </w:r>
      <w:r w:rsidR="00CC7BF2">
        <w:rPr>
          <w:rFonts w:ascii="Arial Narrow" w:eastAsia="Arial Narrow" w:hAnsi="Arial Narrow" w:cs="Times New Roman"/>
          <w:szCs w:val="24"/>
        </w:rPr>
        <w:t>ance</w:t>
      </w:r>
      <w:r>
        <w:rPr>
          <w:rFonts w:ascii="Arial Narrow" w:eastAsia="Arial Narrow" w:hAnsi="Arial Narrow" w:cs="Times New Roman"/>
          <w:szCs w:val="24"/>
        </w:rPr>
        <w:t xml:space="preserve"> Director</w:t>
      </w:r>
      <w:r w:rsidR="00CC7BF2">
        <w:rPr>
          <w:rFonts w:ascii="Arial Narrow" w:eastAsia="Arial Narrow" w:hAnsi="Arial Narrow" w:cs="Times New Roman"/>
          <w:szCs w:val="24"/>
        </w:rPr>
        <w:t>,</w:t>
      </w:r>
      <w:r>
        <w:rPr>
          <w:rFonts w:ascii="Arial Narrow" w:eastAsia="Arial Narrow" w:hAnsi="Arial Narrow" w:cs="Times New Roman"/>
          <w:szCs w:val="24"/>
        </w:rPr>
        <w:t xml:space="preserve"> Richard Dixon</w:t>
      </w:r>
      <w:r w:rsidR="00CC7BF2">
        <w:rPr>
          <w:rFonts w:ascii="Arial Narrow" w:eastAsia="Arial Narrow" w:hAnsi="Arial Narrow" w:cs="Times New Roman"/>
          <w:szCs w:val="24"/>
        </w:rPr>
        <w:t>,</w:t>
      </w:r>
      <w:r>
        <w:rPr>
          <w:rFonts w:ascii="Arial Narrow" w:eastAsia="Arial Narrow" w:hAnsi="Arial Narrow" w:cs="Times New Roman"/>
          <w:szCs w:val="24"/>
        </w:rPr>
        <w:t xml:space="preserve"> introduced two employees from Martin, Starnes and Associates.  The audit was done remotely this year due to Covid-19.  Claire Chase presented the findings. </w:t>
      </w:r>
      <w:r w:rsidR="00E24AFD">
        <w:rPr>
          <w:rFonts w:ascii="Arial Narrow" w:eastAsia="Arial Narrow" w:hAnsi="Arial Narrow" w:cs="Times New Roman"/>
          <w:szCs w:val="24"/>
        </w:rPr>
        <w:t>She</w:t>
      </w:r>
      <w:r>
        <w:rPr>
          <w:rFonts w:ascii="Arial Narrow" w:eastAsia="Arial Narrow" w:hAnsi="Arial Narrow" w:cs="Times New Roman"/>
          <w:szCs w:val="24"/>
        </w:rPr>
        <w:t xml:space="preserve"> stated that </w:t>
      </w:r>
      <w:r w:rsidR="00E24AFD">
        <w:rPr>
          <w:rFonts w:ascii="Arial Narrow" w:eastAsia="Arial Narrow" w:hAnsi="Arial Narrow" w:cs="Times New Roman"/>
          <w:szCs w:val="24"/>
        </w:rPr>
        <w:t xml:space="preserve">the </w:t>
      </w:r>
      <w:r>
        <w:rPr>
          <w:rFonts w:ascii="Arial Narrow" w:eastAsia="Arial Narrow" w:hAnsi="Arial Narrow" w:cs="Times New Roman"/>
          <w:szCs w:val="24"/>
        </w:rPr>
        <w:t>data</w:t>
      </w:r>
      <w:r w:rsidR="00E24AFD">
        <w:rPr>
          <w:rFonts w:ascii="Arial Narrow" w:eastAsia="Arial Narrow" w:hAnsi="Arial Narrow" w:cs="Times New Roman"/>
          <w:szCs w:val="24"/>
        </w:rPr>
        <w:t xml:space="preserve"> used</w:t>
      </w:r>
      <w:r>
        <w:rPr>
          <w:rFonts w:ascii="Arial Narrow" w:eastAsia="Arial Narrow" w:hAnsi="Arial Narrow" w:cs="Times New Roman"/>
          <w:szCs w:val="24"/>
        </w:rPr>
        <w:t xml:space="preserve"> </w:t>
      </w:r>
      <w:r w:rsidR="00E24AFD">
        <w:rPr>
          <w:rFonts w:ascii="Arial Narrow" w:eastAsia="Arial Narrow" w:hAnsi="Arial Narrow" w:cs="Times New Roman"/>
          <w:szCs w:val="24"/>
        </w:rPr>
        <w:t xml:space="preserve">for the audit </w:t>
      </w:r>
      <w:r>
        <w:rPr>
          <w:rFonts w:ascii="Arial Narrow" w:eastAsia="Arial Narrow" w:hAnsi="Arial Narrow" w:cs="Times New Roman"/>
          <w:szCs w:val="24"/>
        </w:rPr>
        <w:t>was as of 6/30/2020.</w:t>
      </w:r>
      <w:r w:rsidR="00E24AFD">
        <w:rPr>
          <w:rFonts w:ascii="Arial Narrow" w:eastAsia="Arial Narrow" w:hAnsi="Arial Narrow" w:cs="Times New Roman"/>
          <w:szCs w:val="24"/>
        </w:rPr>
        <w:t xml:space="preserve"> </w:t>
      </w:r>
    </w:p>
    <w:p w14:paraId="624B2EBE" w14:textId="77777777" w:rsidR="0006642F" w:rsidRPr="00FA07D4" w:rsidRDefault="000419EC">
      <w:pPr>
        <w:spacing w:before="120" w:after="0" w:line="240" w:lineRule="auto"/>
        <w:ind w:left="864"/>
        <w:rPr>
          <w:rFonts w:ascii="Arial Narrow" w:eastAsia="Arial Narrow" w:hAnsi="Arial Narrow" w:cs="Times New Roman"/>
          <w:b/>
          <w:bCs/>
          <w:szCs w:val="24"/>
        </w:rPr>
      </w:pPr>
      <w:r w:rsidRPr="00FA07D4">
        <w:rPr>
          <w:rFonts w:ascii="Arial Narrow" w:eastAsia="Arial Narrow" w:hAnsi="Arial Narrow" w:cs="Times New Roman"/>
          <w:b/>
          <w:bCs/>
          <w:szCs w:val="24"/>
        </w:rPr>
        <w:t>Three Top Revenues =                       Three Top Expenditures =</w:t>
      </w:r>
    </w:p>
    <w:p w14:paraId="24C53710" w14:textId="7BCA0F4B"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1) Ad</w:t>
      </w:r>
      <w:r w:rsidR="007A38B7">
        <w:rPr>
          <w:rFonts w:ascii="Arial Narrow" w:eastAsia="Arial Narrow" w:hAnsi="Arial Narrow" w:cs="Times New Roman"/>
          <w:szCs w:val="24"/>
        </w:rPr>
        <w:t xml:space="preserve"> </w:t>
      </w:r>
      <w:r>
        <w:rPr>
          <w:rFonts w:ascii="Arial Narrow" w:eastAsia="Arial Narrow" w:hAnsi="Arial Narrow" w:cs="Times New Roman"/>
          <w:szCs w:val="24"/>
        </w:rPr>
        <w:t>valorem Taxes                          1) Public Safety</w:t>
      </w:r>
      <w:r w:rsidR="00FA07D4">
        <w:rPr>
          <w:rFonts w:ascii="Arial Narrow" w:eastAsia="Arial Narrow" w:hAnsi="Arial Narrow" w:cs="Times New Roman"/>
          <w:szCs w:val="24"/>
        </w:rPr>
        <w:br/>
      </w:r>
      <w:r>
        <w:rPr>
          <w:rFonts w:ascii="Arial Narrow" w:eastAsia="Arial Narrow" w:hAnsi="Arial Narrow" w:cs="Times New Roman"/>
          <w:szCs w:val="24"/>
        </w:rPr>
        <w:t>2) Unrestricted revenue                      2) General Government</w:t>
      </w:r>
      <w:r>
        <w:rPr>
          <w:rFonts w:ascii="Arial Narrow" w:eastAsia="Arial Narrow" w:hAnsi="Arial Narrow" w:cs="Times New Roman"/>
          <w:szCs w:val="24"/>
        </w:rPr>
        <w:br/>
        <w:t>3) Restricted revenue                         3) Cultural and Recreation</w:t>
      </w:r>
    </w:p>
    <w:p w14:paraId="5757BC6C" w14:textId="286AC9FA" w:rsidR="00FA07D4" w:rsidRDefault="00FA07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Ms. Chase concluded by stating that Martin Starnes had issued an Unmodified Opinion which is the best rating that can be obtained.  She introduced Ms. </w:t>
      </w:r>
      <w:proofErr w:type="spellStart"/>
      <w:r>
        <w:rPr>
          <w:rFonts w:ascii="Arial Narrow" w:eastAsia="Arial Narrow" w:hAnsi="Arial Narrow" w:cs="Times New Roman"/>
          <w:szCs w:val="24"/>
        </w:rPr>
        <w:t>KoTan</w:t>
      </w:r>
      <w:proofErr w:type="spellEnd"/>
      <w:r>
        <w:rPr>
          <w:rFonts w:ascii="Arial Narrow" w:eastAsia="Arial Narrow" w:hAnsi="Arial Narrow" w:cs="Times New Roman"/>
          <w:szCs w:val="24"/>
        </w:rPr>
        <w:t xml:space="preserve"> Cha-Moses, CPA, for Martin Starnes &amp; Associates who asked if there were any questions from Council. </w:t>
      </w:r>
    </w:p>
    <w:p w14:paraId="330A1B06" w14:textId="3E4BDA88"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asked if there were any changes</w:t>
      </w:r>
      <w:r w:rsidR="00FA07D4">
        <w:rPr>
          <w:rFonts w:ascii="Arial Narrow" w:eastAsia="Arial Narrow" w:hAnsi="Arial Narrow" w:cs="Times New Roman"/>
          <w:szCs w:val="24"/>
        </w:rPr>
        <w:t xml:space="preserve"> to the audit requirements</w:t>
      </w:r>
      <w:r>
        <w:rPr>
          <w:rFonts w:ascii="Arial Narrow" w:eastAsia="Arial Narrow" w:hAnsi="Arial Narrow" w:cs="Times New Roman"/>
          <w:szCs w:val="24"/>
        </w:rPr>
        <w:t xml:space="preserve"> due to Covid-19?</w:t>
      </w:r>
      <w:r w:rsidR="00FA07D4">
        <w:rPr>
          <w:rFonts w:ascii="Arial Narrow" w:eastAsia="Arial Narrow" w:hAnsi="Arial Narrow" w:cs="Times New Roman"/>
          <w:szCs w:val="24"/>
        </w:rPr>
        <w:t xml:space="preserve">  She replied that </w:t>
      </w:r>
      <w:r>
        <w:rPr>
          <w:rFonts w:ascii="Arial Narrow" w:eastAsia="Arial Narrow" w:hAnsi="Arial Narrow" w:cs="Times New Roman"/>
          <w:szCs w:val="24"/>
        </w:rPr>
        <w:t xml:space="preserve">there were a couple of things that were pushed back as far as </w:t>
      </w:r>
      <w:r w:rsidR="00FA07D4">
        <w:rPr>
          <w:rFonts w:ascii="Arial Narrow" w:eastAsia="Arial Narrow" w:hAnsi="Arial Narrow" w:cs="Times New Roman"/>
          <w:szCs w:val="24"/>
        </w:rPr>
        <w:t>the</w:t>
      </w:r>
      <w:r>
        <w:rPr>
          <w:rFonts w:ascii="Arial Narrow" w:eastAsia="Arial Narrow" w:hAnsi="Arial Narrow" w:cs="Times New Roman"/>
          <w:szCs w:val="24"/>
        </w:rPr>
        <w:t xml:space="preserve"> start date </w:t>
      </w:r>
      <w:r w:rsidR="00FA07D4">
        <w:rPr>
          <w:rFonts w:ascii="Arial Narrow" w:eastAsia="Arial Narrow" w:hAnsi="Arial Narrow" w:cs="Times New Roman"/>
          <w:szCs w:val="24"/>
        </w:rPr>
        <w:t>for implementation, but that was it</w:t>
      </w:r>
      <w:r>
        <w:rPr>
          <w:rFonts w:ascii="Arial Narrow" w:eastAsia="Arial Narrow" w:hAnsi="Arial Narrow" w:cs="Times New Roman"/>
          <w:szCs w:val="24"/>
        </w:rPr>
        <w:t>.</w:t>
      </w:r>
    </w:p>
    <w:p w14:paraId="25BB891A" w14:textId="19553EA7" w:rsidR="0006642F" w:rsidRDefault="000419EC">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7.</w:t>
      </w:r>
      <w:r>
        <w:rPr>
          <w:rFonts w:ascii="Calibri" w:eastAsia="Calibri" w:hAnsi="Calibri" w:cs="Calibri"/>
        </w:rPr>
        <w:tab/>
      </w:r>
      <w:r>
        <w:rPr>
          <w:rFonts w:ascii="Arial Narrow" w:eastAsia="Arial Narrow" w:hAnsi="Arial Narrow" w:cs="Times New Roman"/>
          <w:b/>
          <w:bCs/>
          <w:szCs w:val="24"/>
        </w:rPr>
        <w:t>Council Vote on LOI</w:t>
      </w:r>
      <w:r>
        <w:rPr>
          <w:rFonts w:ascii="Arial Narrow" w:eastAsia="Arial Narrow" w:hAnsi="Arial Narrow" w:cs="Times New Roman"/>
          <w:szCs w:val="24"/>
        </w:rPr>
        <w:t xml:space="preserve"> </w:t>
      </w:r>
      <w:r>
        <w:rPr>
          <w:rFonts w:ascii="Arial Narrow" w:eastAsia="Arial Narrow" w:hAnsi="Arial Narrow" w:cs="Times New Roman"/>
          <w:i/>
          <w:iCs/>
          <w:szCs w:val="24"/>
        </w:rPr>
        <w:t>(Ryan Spitzer) - </w:t>
      </w:r>
      <w:r>
        <w:rPr>
          <w:rFonts w:ascii="Arial Narrow" w:eastAsia="Arial Narrow" w:hAnsi="Arial Narrow" w:cs="Times New Roman"/>
          <w:szCs w:val="24"/>
        </w:rPr>
        <w:t xml:space="preserve">Council Members vote to approve the Letter of Intent for the sale of six (6) acres of land to </w:t>
      </w:r>
      <w:proofErr w:type="spellStart"/>
      <w:r>
        <w:rPr>
          <w:rFonts w:ascii="Arial Narrow" w:eastAsia="Arial Narrow" w:hAnsi="Arial Narrow" w:cs="Times New Roman"/>
          <w:szCs w:val="24"/>
        </w:rPr>
        <w:t>Sun</w:t>
      </w:r>
      <w:r w:rsidR="008613D1">
        <w:rPr>
          <w:rFonts w:ascii="Arial Narrow" w:eastAsia="Arial Narrow" w:hAnsi="Arial Narrow" w:cs="Times New Roman"/>
          <w:szCs w:val="24"/>
        </w:rPr>
        <w:t>C</w:t>
      </w:r>
      <w:r>
        <w:rPr>
          <w:rFonts w:ascii="Arial Narrow" w:eastAsia="Arial Narrow" w:hAnsi="Arial Narrow" w:cs="Times New Roman"/>
          <w:szCs w:val="24"/>
        </w:rPr>
        <w:t>ap</w:t>
      </w:r>
      <w:proofErr w:type="spellEnd"/>
      <w:r>
        <w:rPr>
          <w:rFonts w:ascii="Arial Narrow" w:eastAsia="Arial Narrow" w:hAnsi="Arial Narrow" w:cs="Times New Roman"/>
          <w:szCs w:val="24"/>
        </w:rPr>
        <w:t xml:space="preserve"> Realty </w:t>
      </w:r>
      <w:r>
        <w:rPr>
          <w:rFonts w:ascii="Arial Narrow" w:eastAsia="Arial Narrow" w:hAnsi="Arial Narrow" w:cs="Times New Roman"/>
          <w:b/>
          <w:bCs/>
          <w:i/>
          <w:iCs/>
          <w:szCs w:val="24"/>
        </w:rPr>
        <w:t>(ACTION ITEM).</w:t>
      </w:r>
    </w:p>
    <w:p w14:paraId="34AEDB70" w14:textId="19F52815"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Ryan Spitzer recommended </w:t>
      </w:r>
      <w:r w:rsidR="00FA07D4">
        <w:rPr>
          <w:rFonts w:ascii="Arial Narrow" w:eastAsia="Arial Narrow" w:hAnsi="Arial Narrow" w:cs="Times New Roman"/>
          <w:szCs w:val="24"/>
        </w:rPr>
        <w:t xml:space="preserve">that Council </w:t>
      </w:r>
      <w:r>
        <w:rPr>
          <w:rFonts w:ascii="Arial Narrow" w:eastAsia="Arial Narrow" w:hAnsi="Arial Narrow" w:cs="Times New Roman"/>
          <w:szCs w:val="24"/>
        </w:rPr>
        <w:t>approv</w:t>
      </w:r>
      <w:r w:rsidR="00FA07D4">
        <w:rPr>
          <w:rFonts w:ascii="Arial Narrow" w:eastAsia="Arial Narrow" w:hAnsi="Arial Narrow" w:cs="Times New Roman"/>
          <w:szCs w:val="24"/>
        </w:rPr>
        <w:t>e</w:t>
      </w:r>
      <w:r>
        <w:rPr>
          <w:rFonts w:ascii="Arial Narrow" w:eastAsia="Arial Narrow" w:hAnsi="Arial Narrow" w:cs="Times New Roman"/>
          <w:szCs w:val="24"/>
        </w:rPr>
        <w:t xml:space="preserve"> of the sale</w:t>
      </w:r>
      <w:r w:rsidR="00FA07D4">
        <w:rPr>
          <w:rFonts w:ascii="Arial Narrow" w:eastAsia="Arial Narrow" w:hAnsi="Arial Narrow" w:cs="Times New Roman"/>
          <w:szCs w:val="24"/>
        </w:rPr>
        <w:t xml:space="preserve"> of six acres of property</w:t>
      </w:r>
      <w:r>
        <w:rPr>
          <w:rFonts w:ascii="Arial Narrow" w:eastAsia="Arial Narrow" w:hAnsi="Arial Narrow" w:cs="Times New Roman"/>
          <w:szCs w:val="24"/>
        </w:rPr>
        <w:t xml:space="preserve"> to </w:t>
      </w:r>
      <w:proofErr w:type="spellStart"/>
      <w:r>
        <w:rPr>
          <w:rFonts w:ascii="Arial Narrow" w:eastAsia="Arial Narrow" w:hAnsi="Arial Narrow" w:cs="Times New Roman"/>
          <w:szCs w:val="24"/>
        </w:rPr>
        <w:t>Suncap</w:t>
      </w:r>
      <w:proofErr w:type="spellEnd"/>
      <w:r>
        <w:rPr>
          <w:rFonts w:ascii="Arial Narrow" w:eastAsia="Arial Narrow" w:hAnsi="Arial Narrow" w:cs="Times New Roman"/>
          <w:szCs w:val="24"/>
        </w:rPr>
        <w:t xml:space="preserve"> Realty</w:t>
      </w:r>
      <w:r w:rsidR="00FA07D4">
        <w:rPr>
          <w:rFonts w:ascii="Arial Narrow" w:eastAsia="Arial Narrow" w:hAnsi="Arial Narrow" w:cs="Times New Roman"/>
          <w:szCs w:val="24"/>
        </w:rPr>
        <w:t>/York Development.</w:t>
      </w:r>
    </w:p>
    <w:p w14:paraId="33252EAE" w14:textId="216090DF"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lastRenderedPageBreak/>
        <w:t>Council Member Les Gladden made a motion to approve</w:t>
      </w:r>
      <w:r w:rsidR="00FA07D4">
        <w:rPr>
          <w:rFonts w:ascii="Arial Narrow" w:eastAsia="Arial Narrow" w:hAnsi="Arial Narrow" w:cs="Times New Roman"/>
          <w:szCs w:val="24"/>
        </w:rPr>
        <w:t xml:space="preserve"> the</w:t>
      </w:r>
      <w:r>
        <w:rPr>
          <w:rFonts w:ascii="Arial Narrow" w:eastAsia="Arial Narrow" w:hAnsi="Arial Narrow" w:cs="Times New Roman"/>
          <w:szCs w:val="24"/>
        </w:rPr>
        <w:t xml:space="preserve"> LOI, with 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seconding the motion.  All </w:t>
      </w:r>
      <w:r w:rsidR="00FA07D4">
        <w:rPr>
          <w:rFonts w:ascii="Arial Narrow" w:eastAsia="Arial Narrow" w:hAnsi="Arial Narrow" w:cs="Times New Roman"/>
          <w:szCs w:val="24"/>
        </w:rPr>
        <w:t xml:space="preserve">were </w:t>
      </w:r>
      <w:r>
        <w:rPr>
          <w:rFonts w:ascii="Arial Narrow" w:eastAsia="Arial Narrow" w:hAnsi="Arial Narrow" w:cs="Times New Roman"/>
          <w:szCs w:val="24"/>
        </w:rPr>
        <w:t>in favor</w:t>
      </w:r>
      <w:r w:rsidR="00FA07D4">
        <w:rPr>
          <w:rFonts w:ascii="Arial Narrow" w:eastAsia="Arial Narrow" w:hAnsi="Arial Narrow" w:cs="Times New Roman"/>
          <w:szCs w:val="24"/>
        </w:rPr>
        <w:t xml:space="preserve"> and the motion</w:t>
      </w:r>
      <w:r>
        <w:rPr>
          <w:rFonts w:ascii="Arial Narrow" w:eastAsia="Arial Narrow" w:hAnsi="Arial Narrow" w:cs="Times New Roman"/>
          <w:szCs w:val="24"/>
        </w:rPr>
        <w:t xml:space="preserve"> passed 4-0.</w:t>
      </w:r>
    </w:p>
    <w:p w14:paraId="347C9EA1" w14:textId="77777777" w:rsidR="0006642F" w:rsidRDefault="000419EC">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8.</w:t>
      </w:r>
      <w:r>
        <w:rPr>
          <w:rFonts w:ascii="Calibri" w:eastAsia="Calibri" w:hAnsi="Calibri" w:cs="Calibri"/>
        </w:rPr>
        <w:tab/>
      </w:r>
      <w:r>
        <w:rPr>
          <w:rFonts w:ascii="Arial Narrow" w:eastAsia="Arial Narrow" w:hAnsi="Arial Narrow" w:cs="Times New Roman"/>
          <w:b/>
          <w:bCs/>
          <w:szCs w:val="24"/>
        </w:rPr>
        <w:t>Approval of Financial Document</w:t>
      </w:r>
      <w:r>
        <w:rPr>
          <w:rFonts w:ascii="Arial Narrow" w:eastAsia="Arial Narrow" w:hAnsi="Arial Narrow" w:cs="Times New Roman"/>
          <w:szCs w:val="24"/>
        </w:rPr>
        <w:t> </w:t>
      </w:r>
      <w:r>
        <w:rPr>
          <w:rFonts w:ascii="Arial Narrow" w:eastAsia="Arial Narrow" w:hAnsi="Arial Narrow" w:cs="Times New Roman"/>
          <w:i/>
          <w:iCs/>
          <w:szCs w:val="24"/>
        </w:rPr>
        <w:t xml:space="preserve">(Ryan Spitzer/Richard Dixon) - </w:t>
      </w:r>
      <w:r>
        <w:rPr>
          <w:rFonts w:ascii="Arial Narrow" w:eastAsia="Arial Narrow" w:hAnsi="Arial Narrow" w:cs="Times New Roman"/>
          <w:szCs w:val="24"/>
        </w:rPr>
        <w:t xml:space="preserve">Requesting Council Approval of Finance Document pertaining to the construction of a new Town Hall/Library facility </w:t>
      </w:r>
      <w:r>
        <w:rPr>
          <w:rFonts w:ascii="Arial Narrow" w:eastAsia="Arial Narrow" w:hAnsi="Arial Narrow" w:cs="Times New Roman"/>
          <w:b/>
          <w:bCs/>
          <w:i/>
          <w:iCs/>
          <w:szCs w:val="24"/>
        </w:rPr>
        <w:t>(ACTION ITEM).</w:t>
      </w:r>
    </w:p>
    <w:p w14:paraId="0D89C389" w14:textId="2D7161E1"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Ryan Spitzer advised that Steve Cordell and Steve Waters were in attendance via ZOOM. They </w:t>
      </w:r>
      <w:r w:rsidR="00012F95">
        <w:rPr>
          <w:rFonts w:ascii="Arial Narrow" w:eastAsia="Arial Narrow" w:hAnsi="Arial Narrow" w:cs="Times New Roman"/>
          <w:szCs w:val="24"/>
        </w:rPr>
        <w:t xml:space="preserve">were hired by the town to assist with obtaining funding for the new Town Hall/Library project as </w:t>
      </w:r>
      <w:r w:rsidR="00E245DF">
        <w:rPr>
          <w:rFonts w:ascii="Arial Narrow" w:eastAsia="Arial Narrow" w:hAnsi="Arial Narrow" w:cs="Times New Roman"/>
          <w:szCs w:val="24"/>
        </w:rPr>
        <w:t xml:space="preserve">well as navigate proper </w:t>
      </w:r>
      <w:r w:rsidR="00C020AE">
        <w:rPr>
          <w:rFonts w:ascii="Arial Narrow" w:eastAsia="Arial Narrow" w:hAnsi="Arial Narrow" w:cs="Times New Roman"/>
          <w:szCs w:val="24"/>
        </w:rPr>
        <w:t>Local Government</w:t>
      </w:r>
      <w:r w:rsidR="00012F95">
        <w:rPr>
          <w:rFonts w:ascii="Arial Narrow" w:eastAsia="Arial Narrow" w:hAnsi="Arial Narrow" w:cs="Times New Roman"/>
          <w:szCs w:val="24"/>
        </w:rPr>
        <w:t xml:space="preserve"> </w:t>
      </w:r>
      <w:r w:rsidR="00E245DF">
        <w:rPr>
          <w:rFonts w:ascii="Arial Narrow" w:eastAsia="Arial Narrow" w:hAnsi="Arial Narrow" w:cs="Times New Roman"/>
          <w:szCs w:val="24"/>
        </w:rPr>
        <w:t>Commission regulations pertaining to the construction of such an entity.</w:t>
      </w:r>
    </w:p>
    <w:p w14:paraId="7703D7A0" w14:textId="342F0FD8" w:rsidR="00E245D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Next month a Public Hearing will be presented to enter into agreement with the bank for a loan of $21 million dollars for the new Town Hall/Library.  The price will then be set in stone on</w:t>
      </w:r>
      <w:r w:rsidR="008613D1">
        <w:rPr>
          <w:rFonts w:ascii="Arial Narrow" w:eastAsia="Arial Narrow" w:hAnsi="Arial Narrow" w:cs="Times New Roman"/>
          <w:szCs w:val="24"/>
        </w:rPr>
        <w:t>ce</w:t>
      </w:r>
      <w:r>
        <w:rPr>
          <w:rFonts w:ascii="Arial Narrow" w:eastAsia="Arial Narrow" w:hAnsi="Arial Narrow" w:cs="Times New Roman"/>
          <w:szCs w:val="24"/>
        </w:rPr>
        <w:t xml:space="preserve"> that happens.  This is the first step in that process to get there.  </w:t>
      </w:r>
      <w:r w:rsidR="00E245DF">
        <w:rPr>
          <w:rFonts w:ascii="Arial Narrow" w:eastAsia="Arial Narrow" w:hAnsi="Arial Narrow" w:cs="Times New Roman"/>
          <w:szCs w:val="24"/>
        </w:rPr>
        <w:t xml:space="preserve">It will be a </w:t>
      </w:r>
      <w:r>
        <w:rPr>
          <w:rFonts w:ascii="Arial Narrow" w:eastAsia="Arial Narrow" w:hAnsi="Arial Narrow" w:cs="Times New Roman"/>
          <w:szCs w:val="24"/>
        </w:rPr>
        <w:t>20</w:t>
      </w:r>
      <w:r w:rsidR="00E245DF">
        <w:rPr>
          <w:rFonts w:ascii="Arial Narrow" w:eastAsia="Arial Narrow" w:hAnsi="Arial Narrow" w:cs="Times New Roman"/>
          <w:szCs w:val="24"/>
        </w:rPr>
        <w:t>-</w:t>
      </w:r>
      <w:r>
        <w:rPr>
          <w:rFonts w:ascii="Arial Narrow" w:eastAsia="Arial Narrow" w:hAnsi="Arial Narrow" w:cs="Times New Roman"/>
          <w:szCs w:val="24"/>
        </w:rPr>
        <w:t xml:space="preserve">year loan with no penalty if </w:t>
      </w:r>
      <w:r w:rsidR="00E245DF">
        <w:rPr>
          <w:rFonts w:ascii="Arial Narrow" w:eastAsia="Arial Narrow" w:hAnsi="Arial Narrow" w:cs="Times New Roman"/>
          <w:szCs w:val="24"/>
        </w:rPr>
        <w:t>paid off early.</w:t>
      </w:r>
    </w:p>
    <w:p w14:paraId="38BE048B" w14:textId="05FD6114"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made a motion to </w:t>
      </w:r>
      <w:r w:rsidR="00A4398A">
        <w:rPr>
          <w:rFonts w:ascii="Arial Narrow" w:eastAsia="Arial Narrow" w:hAnsi="Arial Narrow" w:cs="Times New Roman"/>
          <w:szCs w:val="24"/>
        </w:rPr>
        <w:t xml:space="preserve">approve and </w:t>
      </w:r>
      <w:r>
        <w:rPr>
          <w:rFonts w:ascii="Arial Narrow" w:eastAsia="Arial Narrow" w:hAnsi="Arial Narrow" w:cs="Times New Roman"/>
          <w:szCs w:val="24"/>
        </w:rPr>
        <w:t>accept</w:t>
      </w:r>
      <w:r w:rsidR="00A4398A">
        <w:rPr>
          <w:rFonts w:ascii="Arial Narrow" w:eastAsia="Arial Narrow" w:hAnsi="Arial Narrow" w:cs="Times New Roman"/>
          <w:szCs w:val="24"/>
        </w:rPr>
        <w:t xml:space="preserve"> the finance document pertaining to funding for the new Town Hall/Library building. </w:t>
      </w:r>
      <w:r>
        <w:rPr>
          <w:rFonts w:ascii="Arial Narrow" w:eastAsia="Arial Narrow" w:hAnsi="Arial Narrow" w:cs="Times New Roman"/>
          <w:szCs w:val="24"/>
        </w:rPr>
        <w:t>Council Member Les Gladden second</w:t>
      </w:r>
      <w:r w:rsidR="009B78AD">
        <w:rPr>
          <w:rFonts w:ascii="Arial Narrow" w:eastAsia="Arial Narrow" w:hAnsi="Arial Narrow" w:cs="Times New Roman"/>
          <w:szCs w:val="24"/>
        </w:rPr>
        <w:t>ed</w:t>
      </w:r>
      <w:r>
        <w:rPr>
          <w:rFonts w:ascii="Arial Narrow" w:eastAsia="Arial Narrow" w:hAnsi="Arial Narrow" w:cs="Times New Roman"/>
          <w:szCs w:val="24"/>
        </w:rPr>
        <w:t xml:space="preserve"> the motion.  All</w:t>
      </w:r>
      <w:r w:rsidR="009B78AD">
        <w:rPr>
          <w:rFonts w:ascii="Arial Narrow" w:eastAsia="Arial Narrow" w:hAnsi="Arial Narrow" w:cs="Times New Roman"/>
          <w:szCs w:val="24"/>
        </w:rPr>
        <w:t xml:space="preserve"> were</w:t>
      </w:r>
      <w:r>
        <w:rPr>
          <w:rFonts w:ascii="Arial Narrow" w:eastAsia="Arial Narrow" w:hAnsi="Arial Narrow" w:cs="Times New Roman"/>
          <w:szCs w:val="24"/>
        </w:rPr>
        <w:t xml:space="preserve"> in favor</w:t>
      </w:r>
      <w:r w:rsidR="009B78AD">
        <w:rPr>
          <w:rFonts w:ascii="Arial Narrow" w:eastAsia="Arial Narrow" w:hAnsi="Arial Narrow" w:cs="Times New Roman"/>
          <w:szCs w:val="24"/>
        </w:rPr>
        <w:t>;</w:t>
      </w:r>
      <w:r>
        <w:rPr>
          <w:rFonts w:ascii="Arial Narrow" w:eastAsia="Arial Narrow" w:hAnsi="Arial Narrow" w:cs="Times New Roman"/>
          <w:szCs w:val="24"/>
        </w:rPr>
        <w:t xml:space="preserve"> motion passed 4-0. </w:t>
      </w:r>
    </w:p>
    <w:p w14:paraId="6CC1088F" w14:textId="1F1137ED" w:rsidR="0006642F" w:rsidRDefault="000419EC">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9.</w:t>
      </w:r>
      <w:r>
        <w:rPr>
          <w:rFonts w:ascii="Calibri" w:eastAsia="Calibri" w:hAnsi="Calibri" w:cs="Calibri"/>
        </w:rPr>
        <w:tab/>
      </w:r>
      <w:r>
        <w:rPr>
          <w:rFonts w:ascii="Arial Narrow" w:eastAsia="Arial Narrow" w:hAnsi="Arial Narrow" w:cs="Times New Roman"/>
          <w:b/>
          <w:bCs/>
          <w:szCs w:val="24"/>
        </w:rPr>
        <w:t xml:space="preserve">Council Award Electrical Bid for Polk Substation </w:t>
      </w:r>
      <w:r>
        <w:rPr>
          <w:rFonts w:ascii="Arial Narrow" w:eastAsia="Arial Narrow" w:hAnsi="Arial Narrow" w:cs="Times New Roman"/>
          <w:i/>
          <w:iCs/>
          <w:szCs w:val="24"/>
        </w:rPr>
        <w:t xml:space="preserve">(Don Mitchell) </w:t>
      </w:r>
      <w:r>
        <w:rPr>
          <w:rFonts w:ascii="Arial Narrow" w:eastAsia="Arial Narrow" w:hAnsi="Arial Narrow" w:cs="Times New Roman"/>
          <w:szCs w:val="24"/>
        </w:rPr>
        <w:t xml:space="preserve">- Council to award bid for Polk Substation based on bid tabulation information attached. </w:t>
      </w:r>
    </w:p>
    <w:p w14:paraId="18FD5DE8" w14:textId="65028691"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Don Mitchell of </w:t>
      </w:r>
      <w:proofErr w:type="spellStart"/>
      <w:r>
        <w:rPr>
          <w:rFonts w:ascii="Arial Narrow" w:eastAsia="Arial Narrow" w:hAnsi="Arial Narrow" w:cs="Times New Roman"/>
          <w:szCs w:val="24"/>
        </w:rPr>
        <w:t>Electricities</w:t>
      </w:r>
      <w:proofErr w:type="spellEnd"/>
      <w:r>
        <w:rPr>
          <w:rFonts w:ascii="Arial Narrow" w:eastAsia="Arial Narrow" w:hAnsi="Arial Narrow" w:cs="Times New Roman"/>
          <w:szCs w:val="24"/>
        </w:rPr>
        <w:t xml:space="preserve"> presented a bid for the Polk Substation </w:t>
      </w:r>
      <w:r w:rsidR="009B78AD">
        <w:rPr>
          <w:rFonts w:ascii="Arial Narrow" w:eastAsia="Arial Narrow" w:hAnsi="Arial Narrow" w:cs="Times New Roman"/>
          <w:szCs w:val="24"/>
        </w:rPr>
        <w:t>for m</w:t>
      </w:r>
      <w:r>
        <w:rPr>
          <w:rFonts w:ascii="Arial Narrow" w:eastAsia="Arial Narrow" w:hAnsi="Arial Narrow" w:cs="Times New Roman"/>
          <w:szCs w:val="24"/>
        </w:rPr>
        <w:t xml:space="preserve">aterials </w:t>
      </w:r>
      <w:r w:rsidR="009B78AD">
        <w:rPr>
          <w:rFonts w:ascii="Arial Narrow" w:eastAsia="Arial Narrow" w:hAnsi="Arial Narrow" w:cs="Times New Roman"/>
          <w:szCs w:val="24"/>
        </w:rPr>
        <w:t>relating to</w:t>
      </w:r>
      <w:r>
        <w:rPr>
          <w:rFonts w:ascii="Arial Narrow" w:eastAsia="Arial Narrow" w:hAnsi="Arial Narrow" w:cs="Times New Roman"/>
          <w:szCs w:val="24"/>
        </w:rPr>
        <w:t xml:space="preserve"> renovation</w:t>
      </w:r>
      <w:r w:rsidR="009B78AD">
        <w:rPr>
          <w:rFonts w:ascii="Arial Narrow" w:eastAsia="Arial Narrow" w:hAnsi="Arial Narrow" w:cs="Times New Roman"/>
          <w:szCs w:val="24"/>
        </w:rPr>
        <w:t>s</w:t>
      </w:r>
      <w:r>
        <w:rPr>
          <w:rFonts w:ascii="Arial Narrow" w:eastAsia="Arial Narrow" w:hAnsi="Arial Narrow" w:cs="Times New Roman"/>
          <w:szCs w:val="24"/>
        </w:rPr>
        <w:t xml:space="preserve"> </w:t>
      </w:r>
      <w:r w:rsidR="009B78AD">
        <w:rPr>
          <w:rFonts w:ascii="Arial Narrow" w:eastAsia="Arial Narrow" w:hAnsi="Arial Narrow" w:cs="Times New Roman"/>
          <w:szCs w:val="24"/>
        </w:rPr>
        <w:t xml:space="preserve">of the substation. </w:t>
      </w:r>
      <w:r w:rsidR="001A6BB0">
        <w:rPr>
          <w:rFonts w:ascii="Arial Narrow" w:eastAsia="Arial Narrow" w:hAnsi="Arial Narrow" w:cs="Times New Roman"/>
          <w:szCs w:val="24"/>
        </w:rPr>
        <w:t xml:space="preserve"> The</w:t>
      </w:r>
      <w:r>
        <w:rPr>
          <w:rFonts w:ascii="Arial Narrow" w:eastAsia="Arial Narrow" w:hAnsi="Arial Narrow" w:cs="Times New Roman"/>
          <w:szCs w:val="24"/>
        </w:rPr>
        <w:t xml:space="preserve"> project </w:t>
      </w:r>
      <w:r w:rsidR="001A6BB0">
        <w:rPr>
          <w:rFonts w:ascii="Arial Narrow" w:eastAsia="Arial Narrow" w:hAnsi="Arial Narrow" w:cs="Times New Roman"/>
          <w:szCs w:val="24"/>
        </w:rPr>
        <w:t xml:space="preserve">will be </w:t>
      </w:r>
      <w:r>
        <w:rPr>
          <w:rFonts w:ascii="Arial Narrow" w:eastAsia="Arial Narrow" w:hAnsi="Arial Narrow" w:cs="Times New Roman"/>
          <w:szCs w:val="24"/>
        </w:rPr>
        <w:t xml:space="preserve">made up of </w:t>
      </w:r>
      <w:r w:rsidR="001A6BB0">
        <w:rPr>
          <w:rFonts w:ascii="Arial Narrow" w:eastAsia="Arial Narrow" w:hAnsi="Arial Narrow" w:cs="Times New Roman"/>
          <w:szCs w:val="24"/>
        </w:rPr>
        <w:t xml:space="preserve">a total of </w:t>
      </w:r>
      <w:r>
        <w:rPr>
          <w:rFonts w:ascii="Arial Narrow" w:eastAsia="Arial Narrow" w:hAnsi="Arial Narrow" w:cs="Times New Roman"/>
          <w:szCs w:val="24"/>
        </w:rPr>
        <w:t>four contractors.</w:t>
      </w:r>
      <w:r w:rsidR="001A6BB0">
        <w:rPr>
          <w:rFonts w:ascii="Arial Narrow" w:eastAsia="Arial Narrow" w:hAnsi="Arial Narrow" w:cs="Times New Roman"/>
          <w:szCs w:val="24"/>
        </w:rPr>
        <w:t xml:space="preserve">  </w:t>
      </w: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w:t>
      </w:r>
      <w:r w:rsidR="001A6BB0">
        <w:rPr>
          <w:rFonts w:ascii="Arial Narrow" w:eastAsia="Arial Narrow" w:hAnsi="Arial Narrow" w:cs="Times New Roman"/>
          <w:szCs w:val="24"/>
        </w:rPr>
        <w:t xml:space="preserve">commented that it was nice to see the </w:t>
      </w:r>
      <w:r>
        <w:rPr>
          <w:rFonts w:ascii="Arial Narrow" w:eastAsia="Arial Narrow" w:hAnsi="Arial Narrow" w:cs="Times New Roman"/>
          <w:szCs w:val="24"/>
        </w:rPr>
        <w:t>breakdown of each contract.</w:t>
      </w:r>
      <w:r w:rsidR="001A6BB0">
        <w:rPr>
          <w:rFonts w:ascii="Arial Narrow" w:eastAsia="Arial Narrow" w:hAnsi="Arial Narrow" w:cs="Times New Roman"/>
          <w:szCs w:val="24"/>
        </w:rPr>
        <w:t xml:space="preserve">  Mr. Mitchell </w:t>
      </w:r>
      <w:r>
        <w:rPr>
          <w:rFonts w:ascii="Arial Narrow" w:eastAsia="Arial Narrow" w:hAnsi="Arial Narrow" w:cs="Times New Roman"/>
          <w:szCs w:val="24"/>
        </w:rPr>
        <w:t xml:space="preserve">recommended </w:t>
      </w:r>
      <w:r w:rsidR="00B66E2E">
        <w:rPr>
          <w:rFonts w:ascii="Arial Narrow" w:eastAsia="Arial Narrow" w:hAnsi="Arial Narrow" w:cs="Times New Roman"/>
          <w:szCs w:val="24"/>
        </w:rPr>
        <w:t>approval of</w:t>
      </w:r>
      <w:r>
        <w:rPr>
          <w:rFonts w:ascii="Arial Narrow" w:eastAsia="Arial Narrow" w:hAnsi="Arial Narrow" w:cs="Times New Roman"/>
          <w:szCs w:val="24"/>
        </w:rPr>
        <w:t xml:space="preserve"> the bid for $182,028.</w:t>
      </w:r>
    </w:p>
    <w:p w14:paraId="4B085EF4" w14:textId="5E9FEFB9"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made a motion to approve</w:t>
      </w:r>
      <w:r w:rsidR="00B66E2E">
        <w:rPr>
          <w:rFonts w:ascii="Arial Narrow" w:eastAsia="Arial Narrow" w:hAnsi="Arial Narrow" w:cs="Times New Roman"/>
          <w:szCs w:val="24"/>
        </w:rPr>
        <w:t xml:space="preserve"> the contract as stated</w:t>
      </w:r>
      <w:r>
        <w:rPr>
          <w:rFonts w:ascii="Arial Narrow" w:eastAsia="Arial Narrow" w:hAnsi="Arial Narrow" w:cs="Times New Roman"/>
          <w:szCs w:val="24"/>
        </w:rPr>
        <w:t>, with Council Member Amelia Stinson-Wesley seconding the motion.  All</w:t>
      </w:r>
      <w:r w:rsidR="00B66E2E">
        <w:rPr>
          <w:rFonts w:ascii="Arial Narrow" w:eastAsia="Arial Narrow" w:hAnsi="Arial Narrow" w:cs="Times New Roman"/>
          <w:szCs w:val="24"/>
        </w:rPr>
        <w:t xml:space="preserve"> were</w:t>
      </w:r>
      <w:r>
        <w:rPr>
          <w:rFonts w:ascii="Arial Narrow" w:eastAsia="Arial Narrow" w:hAnsi="Arial Narrow" w:cs="Times New Roman"/>
          <w:szCs w:val="24"/>
        </w:rPr>
        <w:t xml:space="preserve"> in favor</w:t>
      </w:r>
      <w:r w:rsidR="00B66E2E">
        <w:rPr>
          <w:rFonts w:ascii="Arial Narrow" w:eastAsia="Arial Narrow" w:hAnsi="Arial Narrow" w:cs="Times New Roman"/>
          <w:szCs w:val="24"/>
        </w:rPr>
        <w:t xml:space="preserve">. Motion </w:t>
      </w:r>
      <w:r>
        <w:rPr>
          <w:rFonts w:ascii="Arial Narrow" w:eastAsia="Arial Narrow" w:hAnsi="Arial Narrow" w:cs="Times New Roman"/>
          <w:szCs w:val="24"/>
        </w:rPr>
        <w:t>passed 4-0.</w:t>
      </w:r>
    </w:p>
    <w:p w14:paraId="1B2F9008" w14:textId="77777777" w:rsidR="0006642F" w:rsidRDefault="000419EC">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10.</w:t>
      </w:r>
      <w:r>
        <w:rPr>
          <w:rFonts w:ascii="Calibri" w:eastAsia="Calibri" w:hAnsi="Calibri" w:cs="Calibri"/>
        </w:rPr>
        <w:tab/>
      </w:r>
      <w:r>
        <w:rPr>
          <w:rFonts w:ascii="Arial Narrow" w:eastAsia="Arial Narrow" w:hAnsi="Arial Narrow" w:cs="Times New Roman"/>
          <w:b/>
          <w:bCs/>
          <w:szCs w:val="24"/>
        </w:rPr>
        <w:t xml:space="preserve">Council Award Electrical Bid for Preston Park/Downs Rd. </w:t>
      </w:r>
      <w:r>
        <w:rPr>
          <w:rFonts w:ascii="Arial Narrow" w:eastAsia="Arial Narrow" w:hAnsi="Arial Narrow" w:cs="Times New Roman"/>
          <w:i/>
          <w:iCs/>
          <w:szCs w:val="24"/>
        </w:rPr>
        <w:t xml:space="preserve">(Ryan Spitzer/Don Mitchell) </w:t>
      </w:r>
      <w:r>
        <w:rPr>
          <w:rFonts w:ascii="Arial Narrow" w:eastAsia="Arial Narrow" w:hAnsi="Arial Narrow" w:cs="Times New Roman"/>
          <w:szCs w:val="24"/>
        </w:rPr>
        <w:t>Council to award bid for electrical work at Preston Park and Downs Rd. based on bid tabulation information attached </w:t>
      </w:r>
      <w:r>
        <w:rPr>
          <w:rFonts w:ascii="Arial Narrow" w:eastAsia="Arial Narrow" w:hAnsi="Arial Narrow" w:cs="Times New Roman"/>
          <w:b/>
          <w:bCs/>
          <w:i/>
          <w:iCs/>
          <w:szCs w:val="24"/>
        </w:rPr>
        <w:t>(ACTION ITEM).</w:t>
      </w:r>
      <w:r>
        <w:rPr>
          <w:rFonts w:ascii="Arial Narrow" w:eastAsia="Arial Narrow" w:hAnsi="Arial Narrow" w:cs="Times New Roman"/>
          <w:szCs w:val="24"/>
        </w:rPr>
        <w:t xml:space="preserve"> </w:t>
      </w:r>
    </w:p>
    <w:p w14:paraId="68F6511A" w14:textId="1CC90E2C" w:rsidR="0006642F" w:rsidRDefault="00B66E2E">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Mr. Mitchell presented a second bid for electrical work for the new </w:t>
      </w:r>
      <w:r w:rsidR="000419EC">
        <w:rPr>
          <w:rFonts w:ascii="Arial Narrow" w:eastAsia="Arial Narrow" w:hAnsi="Arial Narrow" w:cs="Times New Roman"/>
          <w:szCs w:val="24"/>
        </w:rPr>
        <w:t>Preston Park</w:t>
      </w:r>
      <w:r>
        <w:rPr>
          <w:rFonts w:ascii="Arial Narrow" w:eastAsia="Arial Narrow" w:hAnsi="Arial Narrow" w:cs="Times New Roman"/>
          <w:szCs w:val="24"/>
        </w:rPr>
        <w:t xml:space="preserve"> subdivision and </w:t>
      </w:r>
      <w:r w:rsidR="000419EC">
        <w:rPr>
          <w:rFonts w:ascii="Arial Narrow" w:eastAsia="Arial Narrow" w:hAnsi="Arial Narrow" w:cs="Times New Roman"/>
          <w:szCs w:val="24"/>
        </w:rPr>
        <w:t>Downs Road</w:t>
      </w:r>
      <w:r>
        <w:rPr>
          <w:rFonts w:ascii="Arial Narrow" w:eastAsia="Arial Narrow" w:hAnsi="Arial Narrow" w:cs="Times New Roman"/>
          <w:szCs w:val="24"/>
        </w:rPr>
        <w:t xml:space="preserve">.  The bid was for </w:t>
      </w:r>
      <w:r w:rsidR="000419EC">
        <w:rPr>
          <w:rFonts w:ascii="Arial Narrow" w:eastAsia="Arial Narrow" w:hAnsi="Arial Narrow" w:cs="Times New Roman"/>
          <w:szCs w:val="24"/>
        </w:rPr>
        <w:t xml:space="preserve">$636,186.45.  </w:t>
      </w:r>
      <w:r>
        <w:rPr>
          <w:rFonts w:ascii="Arial Narrow" w:eastAsia="Arial Narrow" w:hAnsi="Arial Narrow" w:cs="Times New Roman"/>
          <w:szCs w:val="24"/>
        </w:rPr>
        <w:t>He recommended a</w:t>
      </w:r>
      <w:r w:rsidR="000419EC">
        <w:rPr>
          <w:rFonts w:ascii="Arial Narrow" w:eastAsia="Arial Narrow" w:hAnsi="Arial Narrow" w:cs="Times New Roman"/>
          <w:szCs w:val="24"/>
        </w:rPr>
        <w:t xml:space="preserve">pproval of this bid </w:t>
      </w:r>
      <w:r>
        <w:rPr>
          <w:rFonts w:ascii="Arial Narrow" w:eastAsia="Arial Narrow" w:hAnsi="Arial Narrow" w:cs="Times New Roman"/>
          <w:szCs w:val="24"/>
        </w:rPr>
        <w:t>as well.</w:t>
      </w:r>
    </w:p>
    <w:p w14:paraId="4C9244C9" w14:textId="35C4B682" w:rsidR="0006642F" w:rsidRDefault="000419E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Les Gladden made a motion for approval, with 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seconding the motion.  All in favor</w:t>
      </w:r>
      <w:r w:rsidR="008613D1">
        <w:rPr>
          <w:rFonts w:ascii="Arial Narrow" w:eastAsia="Arial Narrow" w:hAnsi="Arial Narrow" w:cs="Times New Roman"/>
          <w:szCs w:val="24"/>
        </w:rPr>
        <w:t xml:space="preserve"> and motion </w:t>
      </w:r>
      <w:r>
        <w:rPr>
          <w:rFonts w:ascii="Arial Narrow" w:eastAsia="Arial Narrow" w:hAnsi="Arial Narrow" w:cs="Times New Roman"/>
          <w:szCs w:val="24"/>
        </w:rPr>
        <w:t>passed 4-0.</w:t>
      </w:r>
    </w:p>
    <w:p w14:paraId="2265B3E7" w14:textId="65DB55AF" w:rsidR="0006642F" w:rsidRDefault="000419EC">
      <w:pPr>
        <w:spacing w:before="120" w:after="0" w:line="240" w:lineRule="auto"/>
        <w:rPr>
          <w:rFonts w:ascii="Arial Narrow" w:eastAsia="Arial Narrow" w:hAnsi="Arial Narrow" w:cs="Times New Roman"/>
          <w:b/>
          <w:bCs/>
          <w:szCs w:val="24"/>
        </w:rPr>
      </w:pPr>
      <w:r>
        <w:rPr>
          <w:rFonts w:ascii="Arial Narrow" w:eastAsia="Arial Narrow" w:hAnsi="Arial Narrow" w:cs="Times New Roman"/>
          <w:b/>
          <w:bCs/>
          <w:szCs w:val="24"/>
        </w:rPr>
        <w:t>STAFF UPDATE</w:t>
      </w:r>
    </w:p>
    <w:p w14:paraId="2A730E31" w14:textId="7DF7F03F" w:rsidR="00667294" w:rsidRPr="00667294" w:rsidRDefault="00667294">
      <w:p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Mr. Spitzer provided an update on the following items:</w:t>
      </w:r>
    </w:p>
    <w:p w14:paraId="32B37970" w14:textId="159B7EB8" w:rsidR="0006642F" w:rsidRPr="00667294"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 xml:space="preserve">Offices </w:t>
      </w:r>
      <w:r w:rsidR="00667294">
        <w:rPr>
          <w:rFonts w:ascii="Arial Narrow" w:eastAsia="Arial Narrow" w:hAnsi="Arial Narrow" w:cs="Times New Roman"/>
          <w:szCs w:val="24"/>
        </w:rPr>
        <w:t>will be c</w:t>
      </w:r>
      <w:r w:rsidRPr="00667294">
        <w:rPr>
          <w:rFonts w:ascii="Arial Narrow" w:eastAsia="Arial Narrow" w:hAnsi="Arial Narrow" w:cs="Times New Roman"/>
          <w:szCs w:val="24"/>
        </w:rPr>
        <w:t>losed Wednesday</w:t>
      </w:r>
      <w:r w:rsidR="00667294">
        <w:rPr>
          <w:rFonts w:ascii="Arial Narrow" w:eastAsia="Arial Narrow" w:hAnsi="Arial Narrow" w:cs="Times New Roman"/>
          <w:szCs w:val="24"/>
        </w:rPr>
        <w:t>,</w:t>
      </w:r>
      <w:r w:rsidRPr="00667294">
        <w:rPr>
          <w:rFonts w:ascii="Arial Narrow" w:eastAsia="Arial Narrow" w:hAnsi="Arial Narrow" w:cs="Times New Roman"/>
          <w:szCs w:val="24"/>
        </w:rPr>
        <w:t xml:space="preserve"> 11/11/2020</w:t>
      </w:r>
      <w:r w:rsidR="00667294">
        <w:rPr>
          <w:rFonts w:ascii="Arial Narrow" w:eastAsia="Arial Narrow" w:hAnsi="Arial Narrow" w:cs="Times New Roman"/>
          <w:szCs w:val="24"/>
        </w:rPr>
        <w:t>,</w:t>
      </w:r>
      <w:r w:rsidRPr="00667294">
        <w:rPr>
          <w:rFonts w:ascii="Arial Narrow" w:eastAsia="Arial Narrow" w:hAnsi="Arial Narrow" w:cs="Times New Roman"/>
          <w:szCs w:val="24"/>
        </w:rPr>
        <w:t xml:space="preserve"> in honor of Veterans Day.</w:t>
      </w:r>
    </w:p>
    <w:p w14:paraId="2A469355" w14:textId="77CB516B" w:rsidR="0006642F" w:rsidRPr="00667294"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 xml:space="preserve">Second </w:t>
      </w:r>
      <w:r w:rsidR="00667294">
        <w:rPr>
          <w:rFonts w:ascii="Arial Narrow" w:eastAsia="Arial Narrow" w:hAnsi="Arial Narrow" w:cs="Times New Roman"/>
          <w:szCs w:val="24"/>
        </w:rPr>
        <w:t xml:space="preserve">Council </w:t>
      </w:r>
      <w:r w:rsidRPr="00667294">
        <w:rPr>
          <w:rFonts w:ascii="Arial Narrow" w:eastAsia="Arial Narrow" w:hAnsi="Arial Narrow" w:cs="Times New Roman"/>
          <w:szCs w:val="24"/>
        </w:rPr>
        <w:t>Retreat is scheduled for Thursday, 11/12/2020 from 2 p.m. to 8 p.m. at the Hut.</w:t>
      </w:r>
    </w:p>
    <w:p w14:paraId="708EEEF4" w14:textId="61EA34F8" w:rsidR="0006642F" w:rsidRPr="00667294"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 xml:space="preserve">Worked with downtown merchants to put up Christmas lights. </w:t>
      </w:r>
      <w:r w:rsidR="00667294">
        <w:rPr>
          <w:rFonts w:ascii="Arial Narrow" w:eastAsia="Arial Narrow" w:hAnsi="Arial Narrow" w:cs="Times New Roman"/>
          <w:szCs w:val="24"/>
        </w:rPr>
        <w:t xml:space="preserve">Merchants </w:t>
      </w:r>
      <w:r w:rsidRPr="00667294">
        <w:rPr>
          <w:rFonts w:ascii="Arial Narrow" w:eastAsia="Arial Narrow" w:hAnsi="Arial Narrow" w:cs="Times New Roman"/>
          <w:szCs w:val="24"/>
        </w:rPr>
        <w:t xml:space="preserve">chipped in to cover the $1500 costs to put up the lights.  </w:t>
      </w:r>
      <w:r w:rsidR="00217C53">
        <w:rPr>
          <w:rFonts w:ascii="Arial Narrow" w:eastAsia="Arial Narrow" w:hAnsi="Arial Narrow" w:cs="Times New Roman"/>
          <w:szCs w:val="24"/>
        </w:rPr>
        <w:t>All agreed they look nice.</w:t>
      </w:r>
    </w:p>
    <w:p w14:paraId="367206FE" w14:textId="4CAF1BF4" w:rsidR="0006642F" w:rsidRPr="00667294"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GMP prices came in favorably. </w:t>
      </w:r>
      <w:r w:rsidR="00217C53">
        <w:rPr>
          <w:rFonts w:ascii="Arial Narrow" w:eastAsia="Arial Narrow" w:hAnsi="Arial Narrow" w:cs="Times New Roman"/>
          <w:szCs w:val="24"/>
        </w:rPr>
        <w:t xml:space="preserve">Working on getting contract for the library on the county’s agenda next month. </w:t>
      </w:r>
    </w:p>
    <w:p w14:paraId="7421181E" w14:textId="657FC6BC" w:rsidR="0006642F" w:rsidRPr="00217C53"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217C53">
        <w:rPr>
          <w:rFonts w:ascii="Arial Narrow" w:eastAsia="Arial Narrow" w:hAnsi="Arial Narrow" w:cs="Times New Roman"/>
          <w:szCs w:val="24"/>
        </w:rPr>
        <w:t>Police vehicles - Manager Spitzer sent out a memo regarding four SUV's that are different colors with a sales price of $29,000 each.</w:t>
      </w:r>
      <w:r w:rsidR="00217C53" w:rsidRPr="00217C53">
        <w:rPr>
          <w:rFonts w:ascii="Arial Narrow" w:eastAsia="Arial Narrow" w:hAnsi="Arial Narrow" w:cs="Times New Roman"/>
          <w:szCs w:val="24"/>
        </w:rPr>
        <w:t xml:space="preserve">  </w:t>
      </w:r>
      <w:r w:rsidRPr="00217C53">
        <w:rPr>
          <w:rFonts w:ascii="Arial Narrow" w:eastAsia="Arial Narrow" w:hAnsi="Arial Narrow" w:cs="Times New Roman"/>
          <w:szCs w:val="24"/>
        </w:rPr>
        <w:t>Council Member Les Gladden said the return on the SUV's will be better.  We won't be getting interceptor package, which is saving $20,000.</w:t>
      </w:r>
    </w:p>
    <w:p w14:paraId="34A7281E" w14:textId="77777777" w:rsidR="0006642F" w:rsidRPr="00667294"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Mayor Jack Edwards asked if there was a date set for the Christmas drive through.  Manager Spitzer advised that there was no set date yet.</w:t>
      </w:r>
    </w:p>
    <w:p w14:paraId="0BBACC10" w14:textId="117A5F4F" w:rsidR="0006642F" w:rsidRPr="00667294" w:rsidRDefault="000419EC" w:rsidP="00667294">
      <w:pPr>
        <w:pStyle w:val="ListParagraph"/>
        <w:numPr>
          <w:ilvl w:val="0"/>
          <w:numId w:val="4"/>
        </w:numPr>
        <w:spacing w:before="120" w:after="0" w:line="240" w:lineRule="auto"/>
        <w:rPr>
          <w:rFonts w:ascii="Arial Narrow" w:eastAsia="Arial Narrow" w:hAnsi="Arial Narrow" w:cs="Times New Roman"/>
          <w:szCs w:val="24"/>
        </w:rPr>
      </w:pPr>
      <w:r w:rsidRPr="00667294">
        <w:rPr>
          <w:rFonts w:ascii="Arial Narrow" w:eastAsia="Arial Narrow" w:hAnsi="Arial Narrow" w:cs="Times New Roman"/>
          <w:szCs w:val="24"/>
        </w:rPr>
        <w:t xml:space="preserve">Tinsley property - difficulty communicating with their </w:t>
      </w:r>
      <w:r w:rsidR="007340A2">
        <w:rPr>
          <w:rFonts w:ascii="Arial Narrow" w:eastAsia="Arial Narrow" w:hAnsi="Arial Narrow" w:cs="Times New Roman"/>
          <w:szCs w:val="24"/>
        </w:rPr>
        <w:t>realtor</w:t>
      </w:r>
      <w:r w:rsidRPr="00667294">
        <w:rPr>
          <w:rFonts w:ascii="Arial Narrow" w:eastAsia="Arial Narrow" w:hAnsi="Arial Narrow" w:cs="Times New Roman"/>
          <w:szCs w:val="24"/>
        </w:rPr>
        <w:t xml:space="preserve">.  </w:t>
      </w:r>
      <w:r w:rsidR="007340A2">
        <w:rPr>
          <w:rFonts w:ascii="Arial Narrow" w:eastAsia="Arial Narrow" w:hAnsi="Arial Narrow" w:cs="Times New Roman"/>
          <w:szCs w:val="24"/>
        </w:rPr>
        <w:t xml:space="preserve">Possible payback </w:t>
      </w:r>
      <w:r w:rsidRPr="00667294">
        <w:rPr>
          <w:rFonts w:ascii="Arial Narrow" w:eastAsia="Arial Narrow" w:hAnsi="Arial Narrow" w:cs="Times New Roman"/>
          <w:szCs w:val="24"/>
        </w:rPr>
        <w:t>for the Lynwood/Lakewood deal.  Manager Spitzer will contact our attorney.</w:t>
      </w:r>
    </w:p>
    <w:p w14:paraId="4122DA80" w14:textId="77777777" w:rsidR="007340A2" w:rsidRDefault="000419EC" w:rsidP="007340A2">
      <w:pPr>
        <w:pStyle w:val="ListParagraph"/>
        <w:numPr>
          <w:ilvl w:val="0"/>
          <w:numId w:val="4"/>
        </w:numPr>
        <w:spacing w:before="120" w:after="0" w:line="240" w:lineRule="auto"/>
        <w:rPr>
          <w:rFonts w:ascii="Arial Narrow" w:eastAsia="Arial Narrow" w:hAnsi="Arial Narrow" w:cs="Times New Roman"/>
          <w:szCs w:val="24"/>
        </w:rPr>
      </w:pPr>
      <w:r w:rsidRPr="007340A2">
        <w:rPr>
          <w:rFonts w:ascii="Arial Narrow" w:eastAsia="Arial Narrow" w:hAnsi="Arial Narrow" w:cs="Times New Roman"/>
          <w:szCs w:val="24"/>
        </w:rPr>
        <w:t>Council Member Joe Maxim asked what the time line was for the final striping on Main Street. Manager Spitzer advised he will contact DOT if the project is not completed this week.</w:t>
      </w:r>
    </w:p>
    <w:p w14:paraId="7D936071" w14:textId="3AA97F62" w:rsidR="0006642F" w:rsidRPr="007340A2" w:rsidRDefault="000419EC" w:rsidP="007340A2">
      <w:pPr>
        <w:pStyle w:val="ListParagraph"/>
        <w:spacing w:before="120" w:after="0" w:line="240" w:lineRule="auto"/>
        <w:ind w:left="1080"/>
        <w:rPr>
          <w:rFonts w:ascii="Arial Narrow" w:eastAsia="Arial Narrow" w:hAnsi="Arial Narrow" w:cs="Times New Roman"/>
          <w:szCs w:val="24"/>
        </w:rPr>
      </w:pPr>
      <w:r w:rsidRPr="007340A2">
        <w:rPr>
          <w:rFonts w:ascii="Arial Narrow" w:eastAsia="Arial Narrow" w:hAnsi="Arial Narrow" w:cs="Times New Roman"/>
          <w:szCs w:val="24"/>
        </w:rPr>
        <w:t xml:space="preserve">Mayor Pro </w:t>
      </w:r>
      <w:proofErr w:type="spellStart"/>
      <w:r w:rsidRPr="007340A2">
        <w:rPr>
          <w:rFonts w:ascii="Arial Narrow" w:eastAsia="Arial Narrow" w:hAnsi="Arial Narrow" w:cs="Times New Roman"/>
          <w:szCs w:val="24"/>
        </w:rPr>
        <w:t>Tem</w:t>
      </w:r>
      <w:proofErr w:type="spellEnd"/>
      <w:r w:rsidRPr="007340A2">
        <w:rPr>
          <w:rFonts w:ascii="Arial Narrow" w:eastAsia="Arial Narrow" w:hAnsi="Arial Narrow" w:cs="Times New Roman"/>
          <w:szCs w:val="24"/>
        </w:rPr>
        <w:t xml:space="preserve"> Melissa Davis mentioned the school sign had been knocked over and needed to be fixed.</w:t>
      </w:r>
    </w:p>
    <w:p w14:paraId="19E7CF55" w14:textId="5528FCD9" w:rsidR="0006642F" w:rsidRPr="007340A2" w:rsidRDefault="000419EC" w:rsidP="007340A2">
      <w:pPr>
        <w:pStyle w:val="ListParagraph"/>
        <w:numPr>
          <w:ilvl w:val="0"/>
          <w:numId w:val="4"/>
        </w:numPr>
        <w:spacing w:before="120" w:after="0" w:line="240" w:lineRule="auto"/>
        <w:rPr>
          <w:rFonts w:ascii="Arial Narrow" w:eastAsia="Arial Narrow" w:hAnsi="Arial Narrow" w:cs="Times New Roman"/>
          <w:szCs w:val="24"/>
        </w:rPr>
      </w:pPr>
      <w:r w:rsidRPr="007340A2">
        <w:rPr>
          <w:rFonts w:ascii="Arial Narrow" w:eastAsia="Arial Narrow" w:hAnsi="Arial Narrow" w:cs="Times New Roman"/>
          <w:szCs w:val="24"/>
        </w:rPr>
        <w:t>Manager Spitzer announced that the new website had been launched and there has been positive feedback that it is much more user friendly.</w:t>
      </w:r>
    </w:p>
    <w:p w14:paraId="6D09A227" w14:textId="77777777" w:rsidR="0006642F" w:rsidRDefault="0006642F">
      <w:pPr>
        <w:spacing w:before="120" w:after="0" w:line="240" w:lineRule="auto"/>
        <w:rPr>
          <w:rFonts w:ascii="Arial Narrow" w:eastAsia="Arial Narrow" w:hAnsi="Arial Narrow" w:cs="Times New Roman"/>
          <w:szCs w:val="24"/>
        </w:rPr>
      </w:pPr>
    </w:p>
    <w:p w14:paraId="259EADCD" w14:textId="77777777" w:rsidR="0006642F" w:rsidRPr="007A38B7" w:rsidRDefault="000419EC">
      <w:pPr>
        <w:spacing w:before="120" w:after="0" w:line="240" w:lineRule="auto"/>
        <w:ind w:left="864" w:hanging="576"/>
        <w:rPr>
          <w:rFonts w:ascii="Arial Narrow" w:eastAsia="Arial Narrow" w:hAnsi="Arial Narrow" w:cs="Times New Roman"/>
          <w:b/>
          <w:bCs/>
          <w:szCs w:val="24"/>
        </w:rPr>
      </w:pPr>
      <w:r w:rsidRPr="007A38B7">
        <w:rPr>
          <w:rFonts w:ascii="Arial Narrow" w:eastAsia="Arial Narrow" w:hAnsi="Arial Narrow" w:cs="Arial Narrow"/>
          <w:b/>
          <w:bCs/>
        </w:rPr>
        <w:t>11.</w:t>
      </w:r>
      <w:r w:rsidRPr="007A38B7">
        <w:rPr>
          <w:rFonts w:ascii="Calibri" w:eastAsia="Calibri" w:hAnsi="Calibri" w:cs="Calibri"/>
          <w:b/>
          <w:bCs/>
        </w:rPr>
        <w:tab/>
      </w:r>
      <w:r w:rsidRPr="007A38B7">
        <w:rPr>
          <w:rFonts w:ascii="Arial Narrow" w:eastAsia="Arial Narrow" w:hAnsi="Arial Narrow" w:cs="Times New Roman"/>
          <w:b/>
          <w:bCs/>
          <w:szCs w:val="24"/>
        </w:rPr>
        <w:t>November/December Calendar</w:t>
      </w:r>
    </w:p>
    <w:p w14:paraId="3EA602DA" w14:textId="74E37CA4" w:rsidR="007340A2" w:rsidRPr="007340A2" w:rsidRDefault="007340A2">
      <w:pPr>
        <w:spacing w:before="120" w:after="0" w:line="240" w:lineRule="auto"/>
        <w:rPr>
          <w:rFonts w:ascii="Arial Narrow" w:eastAsia="Arial Narrow" w:hAnsi="Arial Narrow" w:cs="Times New Roman"/>
          <w:szCs w:val="24"/>
        </w:rPr>
      </w:pPr>
      <w:r w:rsidRPr="007340A2">
        <w:rPr>
          <w:rFonts w:ascii="Arial Narrow" w:eastAsia="Arial Narrow" w:hAnsi="Arial Narrow" w:cs="Times New Roman"/>
          <w:szCs w:val="24"/>
        </w:rPr>
        <w:t>Mayor Edwards called for a five</w:t>
      </w:r>
      <w:r w:rsidR="00834461">
        <w:rPr>
          <w:rFonts w:ascii="Arial Narrow" w:eastAsia="Arial Narrow" w:hAnsi="Arial Narrow" w:cs="Times New Roman"/>
          <w:szCs w:val="24"/>
        </w:rPr>
        <w:t>-</w:t>
      </w:r>
      <w:r w:rsidRPr="007340A2">
        <w:rPr>
          <w:rFonts w:ascii="Arial Narrow" w:eastAsia="Arial Narrow" w:hAnsi="Arial Narrow" w:cs="Times New Roman"/>
          <w:szCs w:val="24"/>
        </w:rPr>
        <w:t xml:space="preserve">minute recess before moving into Closed Session. </w:t>
      </w:r>
    </w:p>
    <w:p w14:paraId="537E6039" w14:textId="3D445EB9" w:rsidR="0006642F" w:rsidRPr="00834461" w:rsidRDefault="000419E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CLOSED SESSION</w:t>
      </w:r>
      <w:r w:rsidR="00834461">
        <w:rPr>
          <w:rFonts w:ascii="Arial Narrow" w:eastAsia="Arial Narrow" w:hAnsi="Arial Narrow" w:cs="Times New Roman"/>
          <w:b/>
          <w:bCs/>
          <w:szCs w:val="24"/>
        </w:rPr>
        <w:t xml:space="preserve">:  </w:t>
      </w:r>
      <w:r w:rsidR="00834461">
        <w:rPr>
          <w:rFonts w:ascii="Arial Narrow" w:eastAsia="Arial Narrow" w:hAnsi="Arial Narrow" w:cs="Times New Roman"/>
          <w:szCs w:val="24"/>
        </w:rPr>
        <w:t>Discussion pursuant to NCGS 143-318.11 (5), real estate.  A real estate item was discuss</w:t>
      </w:r>
      <w:r w:rsidR="00C14A0A">
        <w:rPr>
          <w:rFonts w:ascii="Arial Narrow" w:eastAsia="Arial Narrow" w:hAnsi="Arial Narrow" w:cs="Times New Roman"/>
          <w:szCs w:val="24"/>
        </w:rPr>
        <w:t xml:space="preserve">ed at length. </w:t>
      </w:r>
    </w:p>
    <w:p w14:paraId="11872CA6" w14:textId="77777777" w:rsidR="007A38B7" w:rsidRPr="00C14A0A" w:rsidRDefault="000419EC" w:rsidP="007A38B7">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bookmarkEnd w:id="5"/>
      <w:r w:rsidR="007A38B7">
        <w:rPr>
          <w:rFonts w:ascii="Arial Narrow" w:eastAsia="Arial Narrow" w:hAnsi="Arial Narrow" w:cs="Times New Roman"/>
          <w:b/>
          <w:bCs/>
          <w:szCs w:val="24"/>
        </w:rPr>
        <w:t xml:space="preserve">:  </w:t>
      </w:r>
      <w:r w:rsidR="007A38B7" w:rsidRPr="00C14A0A">
        <w:rPr>
          <w:rFonts w:ascii="Arial Narrow" w:eastAsia="Arial Narrow" w:hAnsi="Arial Narrow" w:cs="Times New Roman"/>
          <w:szCs w:val="24"/>
        </w:rPr>
        <w:t>At 9:11 p.m. a motion was made and seconded to end the Closed Session and adjourn the meeting. There were ayes by all</w:t>
      </w:r>
      <w:r w:rsidR="007A38B7">
        <w:rPr>
          <w:rFonts w:ascii="Arial Narrow" w:eastAsia="Arial Narrow" w:hAnsi="Arial Narrow" w:cs="Times New Roman"/>
          <w:szCs w:val="24"/>
        </w:rPr>
        <w:t>.</w:t>
      </w:r>
    </w:p>
    <w:p w14:paraId="323E40E0" w14:textId="6F3DB1F2" w:rsidR="0006642F" w:rsidRDefault="0006642F">
      <w:pPr>
        <w:spacing w:before="120" w:after="0" w:line="240" w:lineRule="auto"/>
        <w:rPr>
          <w:rFonts w:ascii="Arial Narrow" w:eastAsia="Arial Narrow" w:hAnsi="Arial Narrow" w:cs="Times New Roman"/>
          <w:szCs w:val="24"/>
        </w:rPr>
      </w:pPr>
    </w:p>
    <w:p w14:paraId="2CE07F49" w14:textId="3B7FDC6D" w:rsidR="007A38B7" w:rsidRDefault="007A38B7">
      <w:pPr>
        <w:spacing w:before="120" w:after="0" w:line="240" w:lineRule="auto"/>
        <w:rPr>
          <w:rFonts w:ascii="Arial Narrow" w:eastAsia="Arial Narrow" w:hAnsi="Arial Narrow" w:cs="Times New Roman"/>
          <w:szCs w:val="24"/>
        </w:rPr>
      </w:pPr>
    </w:p>
    <w:p w14:paraId="33381153" w14:textId="77777777" w:rsidR="007A38B7" w:rsidRDefault="007A38B7">
      <w:pPr>
        <w:spacing w:before="120" w:after="0" w:line="240" w:lineRule="auto"/>
        <w:rPr>
          <w:rFonts w:ascii="Arial Narrow" w:eastAsia="Arial Narrow" w:hAnsi="Arial Narrow"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06642F" w14:paraId="495CB259" w14:textId="77777777">
        <w:tc>
          <w:tcPr>
            <w:tcW w:w="810" w:type="dxa"/>
          </w:tcPr>
          <w:p w14:paraId="64BA9866" w14:textId="77777777" w:rsidR="0006642F" w:rsidRDefault="0006642F">
            <w:pPr>
              <w:spacing w:before="120"/>
              <w:jc w:val="both"/>
              <w:rPr>
                <w:rFonts w:ascii="Arial Narrow" w:eastAsia="Arial Narrow" w:hAnsi="Arial Narrow" w:cs="Times New Roman"/>
              </w:rPr>
            </w:pPr>
          </w:p>
        </w:tc>
        <w:tc>
          <w:tcPr>
            <w:tcW w:w="4410" w:type="dxa"/>
          </w:tcPr>
          <w:p w14:paraId="65755FE9" w14:textId="77777777" w:rsidR="0006642F" w:rsidRDefault="0006642F">
            <w:pPr>
              <w:spacing w:before="120"/>
              <w:jc w:val="both"/>
              <w:rPr>
                <w:rFonts w:ascii="Arial Narrow" w:eastAsia="Arial Narrow" w:hAnsi="Arial Narrow" w:cs="Times New Roman"/>
              </w:rPr>
            </w:pPr>
          </w:p>
        </w:tc>
        <w:tc>
          <w:tcPr>
            <w:tcW w:w="4850" w:type="dxa"/>
            <w:tcBorders>
              <w:bottom w:val="single" w:sz="8" w:space="0" w:color="auto"/>
            </w:tcBorders>
          </w:tcPr>
          <w:p w14:paraId="62ED6C32" w14:textId="77777777" w:rsidR="0006642F" w:rsidRDefault="0006642F">
            <w:pPr>
              <w:spacing w:before="120"/>
              <w:jc w:val="both"/>
              <w:rPr>
                <w:rFonts w:ascii="Arial Narrow" w:eastAsia="Arial Narrow" w:hAnsi="Arial Narrow" w:cs="Times New Roman"/>
              </w:rPr>
            </w:pPr>
          </w:p>
        </w:tc>
      </w:tr>
      <w:tr w:rsidR="0006642F" w14:paraId="598A42F5" w14:textId="77777777">
        <w:tc>
          <w:tcPr>
            <w:tcW w:w="810" w:type="dxa"/>
          </w:tcPr>
          <w:p w14:paraId="0432E7AA" w14:textId="77777777" w:rsidR="0006642F" w:rsidRDefault="0006642F">
            <w:pPr>
              <w:spacing w:before="120"/>
              <w:jc w:val="both"/>
              <w:rPr>
                <w:rFonts w:ascii="Arial Narrow" w:eastAsia="Arial Narrow" w:hAnsi="Arial Narrow" w:cs="Times New Roman"/>
              </w:rPr>
            </w:pPr>
          </w:p>
        </w:tc>
        <w:tc>
          <w:tcPr>
            <w:tcW w:w="4410" w:type="dxa"/>
          </w:tcPr>
          <w:p w14:paraId="2FEE0461" w14:textId="77777777" w:rsidR="0006642F" w:rsidRDefault="0006642F">
            <w:pPr>
              <w:spacing w:before="120"/>
              <w:jc w:val="both"/>
              <w:rPr>
                <w:rFonts w:ascii="Arial Narrow" w:eastAsia="Arial Narrow" w:hAnsi="Arial Narrow" w:cs="Times New Roman"/>
              </w:rPr>
            </w:pPr>
          </w:p>
        </w:tc>
        <w:tc>
          <w:tcPr>
            <w:tcW w:w="4850" w:type="dxa"/>
            <w:tcBorders>
              <w:top w:val="single" w:sz="8" w:space="0" w:color="auto"/>
            </w:tcBorders>
          </w:tcPr>
          <w:p w14:paraId="592AC9BD" w14:textId="77777777" w:rsidR="0006642F" w:rsidRDefault="000419EC">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06642F" w14:paraId="4C753D40" w14:textId="77777777">
        <w:tc>
          <w:tcPr>
            <w:tcW w:w="810" w:type="dxa"/>
          </w:tcPr>
          <w:p w14:paraId="28378F0A" w14:textId="77777777" w:rsidR="0006642F" w:rsidRDefault="000419EC">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76774AE5" w14:textId="77777777" w:rsidR="0006642F" w:rsidRDefault="0006642F">
            <w:pPr>
              <w:spacing w:before="120"/>
              <w:jc w:val="both"/>
              <w:rPr>
                <w:rFonts w:ascii="Arial Narrow" w:eastAsia="Arial Narrow" w:hAnsi="Arial Narrow" w:cs="Times New Roman"/>
              </w:rPr>
            </w:pPr>
          </w:p>
        </w:tc>
        <w:tc>
          <w:tcPr>
            <w:tcW w:w="4850" w:type="dxa"/>
          </w:tcPr>
          <w:p w14:paraId="59813258" w14:textId="77777777" w:rsidR="0006642F" w:rsidRDefault="0006642F">
            <w:pPr>
              <w:spacing w:before="120"/>
              <w:jc w:val="both"/>
              <w:rPr>
                <w:rFonts w:ascii="Arial Narrow" w:eastAsia="Arial Narrow" w:hAnsi="Arial Narrow" w:cs="Times New Roman"/>
              </w:rPr>
            </w:pPr>
          </w:p>
        </w:tc>
      </w:tr>
      <w:tr w:rsidR="0006642F" w14:paraId="4065E430" w14:textId="77777777">
        <w:tc>
          <w:tcPr>
            <w:tcW w:w="810" w:type="dxa"/>
          </w:tcPr>
          <w:p w14:paraId="48BB8D93" w14:textId="77777777" w:rsidR="0006642F" w:rsidRDefault="0006642F">
            <w:pPr>
              <w:spacing w:before="120"/>
              <w:jc w:val="both"/>
              <w:rPr>
                <w:rFonts w:ascii="Arial Narrow" w:eastAsia="Arial Narrow" w:hAnsi="Arial Narrow" w:cs="Times New Roman"/>
              </w:rPr>
            </w:pPr>
          </w:p>
        </w:tc>
        <w:tc>
          <w:tcPr>
            <w:tcW w:w="4410" w:type="dxa"/>
            <w:tcBorders>
              <w:top w:val="single" w:sz="8" w:space="0" w:color="auto"/>
            </w:tcBorders>
          </w:tcPr>
          <w:p w14:paraId="5E332BA0" w14:textId="77777777" w:rsidR="0006642F" w:rsidRDefault="000419EC">
            <w:pPr>
              <w:spacing w:before="120"/>
              <w:jc w:val="center"/>
              <w:rPr>
                <w:rFonts w:ascii="Arial Narrow" w:eastAsia="Arial Narrow" w:hAnsi="Arial Narrow" w:cs="Times New Roman"/>
              </w:rPr>
            </w:pPr>
            <w:r>
              <w:rPr>
                <w:rFonts w:ascii="Arial Narrow" w:eastAsia="Arial Narrow" w:hAnsi="Arial Narrow" w:cs="Times New Roman"/>
              </w:rPr>
              <w:t>Barbara Monticello, Town Clerk</w:t>
            </w:r>
          </w:p>
        </w:tc>
        <w:tc>
          <w:tcPr>
            <w:tcW w:w="4850" w:type="dxa"/>
          </w:tcPr>
          <w:p w14:paraId="6C1D7030" w14:textId="77777777" w:rsidR="0006642F" w:rsidRDefault="0006642F">
            <w:pPr>
              <w:spacing w:before="120"/>
              <w:jc w:val="both"/>
              <w:rPr>
                <w:rFonts w:ascii="Arial Narrow" w:eastAsia="Arial Narrow" w:hAnsi="Arial Narrow" w:cs="Times New Roman"/>
              </w:rPr>
            </w:pPr>
          </w:p>
        </w:tc>
      </w:tr>
    </w:tbl>
    <w:p w14:paraId="1FEFDDEE" w14:textId="77777777" w:rsidR="0006642F" w:rsidRDefault="0006642F">
      <w:pPr>
        <w:spacing w:before="120" w:after="0" w:line="240" w:lineRule="auto"/>
        <w:jc w:val="both"/>
        <w:rPr>
          <w:rFonts w:ascii="Arial Narrow" w:eastAsia="Arial Narrow" w:hAnsi="Arial Narrow" w:cs="Times New Roman"/>
          <w:sz w:val="19"/>
          <w:szCs w:val="19"/>
        </w:rPr>
      </w:pPr>
    </w:p>
    <w:sectPr w:rsidR="0006642F">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8861" w14:textId="77777777" w:rsidR="00687482" w:rsidRDefault="000419EC">
      <w:pPr>
        <w:spacing w:after="0" w:line="240" w:lineRule="auto"/>
      </w:pPr>
      <w:r>
        <w:separator/>
      </w:r>
    </w:p>
  </w:endnote>
  <w:endnote w:type="continuationSeparator" w:id="0">
    <w:p w14:paraId="1396495C" w14:textId="77777777" w:rsidR="00687482" w:rsidRDefault="0004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B8F7" w14:textId="77777777" w:rsidR="0006642F" w:rsidRDefault="000419EC">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 </w:t>
    </w:r>
    <w:bookmarkStart w:id="7" w:name="apMeetingDate"/>
    <w:r>
      <w:rPr>
        <w:rFonts w:ascii="Arial Narrow" w:eastAsia="Arial Narrow" w:hAnsi="Arial Narrow" w:cs="Times New Roman"/>
        <w:sz w:val="20"/>
      </w:rPr>
      <w:t>November 10, 2020</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9C0F" w14:textId="77777777" w:rsidR="0006642F" w:rsidRDefault="000419EC">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3698D89F" w14:textId="77777777" w:rsidR="0006642F" w:rsidRDefault="000419EC">
    <w:pPr>
      <w:pStyle w:val="Footer"/>
    </w:pPr>
    <w:r>
      <w:rPr>
        <w:noProof/>
        <w:color w:val="4472C4"/>
      </w:rPr>
      <mc:AlternateContent>
        <mc:Choice Requires="wps">
          <w:drawing>
            <wp:anchor distT="0" distB="0" distL="114300" distR="114300" simplePos="0" relativeHeight="251655680" behindDoc="0" locked="0" layoutInCell="1" allowOverlap="1" wp14:anchorId="2831BA5C" wp14:editId="16C73351">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6C55" w14:textId="77777777" w:rsidR="00687482" w:rsidRDefault="000419EC">
      <w:pPr>
        <w:spacing w:after="0" w:line="240" w:lineRule="auto"/>
      </w:pPr>
      <w:r>
        <w:separator/>
      </w:r>
    </w:p>
  </w:footnote>
  <w:footnote w:type="continuationSeparator" w:id="0">
    <w:p w14:paraId="4877197E" w14:textId="77777777" w:rsidR="00687482" w:rsidRDefault="0004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3EFB"/>
    <w:multiLevelType w:val="hybridMultilevel"/>
    <w:tmpl w:val="78BC38B6"/>
    <w:lvl w:ilvl="0" w:tplc="898890F8">
      <w:numFmt w:val="bullet"/>
      <w:lvlText w:val="-"/>
      <w:lvlJc w:val="left"/>
      <w:pPr>
        <w:ind w:left="720" w:hanging="360"/>
      </w:pPr>
      <w:rPr>
        <w:rFonts w:ascii="Arial Narrow" w:eastAsia="Arial Narrow"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75F9"/>
    <w:multiLevelType w:val="hybridMultilevel"/>
    <w:tmpl w:val="DF985B28"/>
    <w:lvl w:ilvl="0" w:tplc="04090001">
      <w:start w:val="1"/>
      <w:numFmt w:val="bullet"/>
      <w:lvlText w:val=""/>
      <w:lvlJc w:val="left"/>
      <w:pPr>
        <w:ind w:left="1080" w:hanging="360"/>
      </w:pPr>
      <w:rPr>
        <w:rFonts w:ascii="Symbol" w:hAnsi="Symbol" w:hint="default"/>
      </w:rPr>
    </w:lvl>
    <w:lvl w:ilvl="1" w:tplc="57FCEF28">
      <w:numFmt w:val="bullet"/>
      <w:lvlText w:val="-"/>
      <w:lvlJc w:val="left"/>
      <w:pPr>
        <w:ind w:left="1800" w:hanging="360"/>
      </w:pPr>
      <w:rPr>
        <w:rFonts w:ascii="Arial Narrow" w:eastAsia="Arial Narrow" w:hAnsi="Arial Narrow"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034D77"/>
    <w:multiLevelType w:val="hybridMultilevel"/>
    <w:tmpl w:val="46C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96BEB"/>
    <w:multiLevelType w:val="hybridMultilevel"/>
    <w:tmpl w:val="DE0E4294"/>
    <w:lvl w:ilvl="0" w:tplc="898890F8">
      <w:numFmt w:val="bullet"/>
      <w:lvlText w:val="-"/>
      <w:lvlJc w:val="left"/>
      <w:pPr>
        <w:ind w:left="1080" w:hanging="360"/>
      </w:pPr>
      <w:rPr>
        <w:rFonts w:ascii="Arial Narrow" w:eastAsia="Arial Narrow"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2F"/>
    <w:rsid w:val="00012F95"/>
    <w:rsid w:val="000419EC"/>
    <w:rsid w:val="0006642F"/>
    <w:rsid w:val="001A6BB0"/>
    <w:rsid w:val="00217C53"/>
    <w:rsid w:val="004D04BE"/>
    <w:rsid w:val="004D266F"/>
    <w:rsid w:val="005345F7"/>
    <w:rsid w:val="00566005"/>
    <w:rsid w:val="00630697"/>
    <w:rsid w:val="00662372"/>
    <w:rsid w:val="00667294"/>
    <w:rsid w:val="00682C23"/>
    <w:rsid w:val="00687482"/>
    <w:rsid w:val="007340A2"/>
    <w:rsid w:val="007A38B7"/>
    <w:rsid w:val="00834461"/>
    <w:rsid w:val="008613D1"/>
    <w:rsid w:val="00874F47"/>
    <w:rsid w:val="008E614E"/>
    <w:rsid w:val="009B78AD"/>
    <w:rsid w:val="00A4398A"/>
    <w:rsid w:val="00B122C1"/>
    <w:rsid w:val="00B14014"/>
    <w:rsid w:val="00B30D6A"/>
    <w:rsid w:val="00B66E2E"/>
    <w:rsid w:val="00C020AE"/>
    <w:rsid w:val="00C14A0A"/>
    <w:rsid w:val="00CC7BF2"/>
    <w:rsid w:val="00D574C5"/>
    <w:rsid w:val="00E245DF"/>
    <w:rsid w:val="00E24AFD"/>
    <w:rsid w:val="00EC5F2B"/>
    <w:rsid w:val="00FA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1453"/>
  <w15:docId w15:val="{8655BFA4-A8EE-4C38-88A4-6E71E5A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667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596d0ab4-2578-4c1c-832d-cb69dfd809f4"/>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f7d4a3e-eef6-4050-a558-8b258a62aa84"/>
    <ds:schemaRef ds:uri="http://purl.org/dc/dcmitype/"/>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9</cp:revision>
  <dcterms:created xsi:type="dcterms:W3CDTF">2020-11-18T20:46:00Z</dcterms:created>
  <dcterms:modified xsi:type="dcterms:W3CDTF">2020-12-09T20:07:00Z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