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E4EC" w14:textId="2A5A0FCD" w:rsidR="007D1ECF" w:rsidRDefault="007D1ECF" w:rsidP="007D1EC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14:ligatures w14:val="standardContextual"/>
        </w:rPr>
        <w:drawing>
          <wp:inline distT="0" distB="0" distL="0" distR="0" wp14:anchorId="5C1CF5F3" wp14:editId="05057CE8">
            <wp:extent cx="5416482" cy="2539226"/>
            <wp:effectExtent l="0" t="0" r="0" b="0"/>
            <wp:docPr id="502734556" name="Picture 1" descr="A green garbage truck on the str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734556" name="Picture 1" descr="A green garbage truck on the stree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389" cy="254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946F3" w14:textId="77777777" w:rsidR="007D1ECF" w:rsidRDefault="007D1ECF" w:rsidP="007D1ECF">
      <w:pPr>
        <w:rPr>
          <w:sz w:val="24"/>
          <w:szCs w:val="24"/>
        </w:rPr>
      </w:pPr>
    </w:p>
    <w:p w14:paraId="52EC4628" w14:textId="77777777" w:rsidR="007D1ECF" w:rsidRDefault="007D1ECF" w:rsidP="007D1ECF">
      <w:pPr>
        <w:rPr>
          <w:sz w:val="24"/>
          <w:szCs w:val="24"/>
        </w:rPr>
      </w:pPr>
    </w:p>
    <w:p w14:paraId="00FE0A28" w14:textId="77777777" w:rsidR="007D1ECF" w:rsidRDefault="007D1ECF" w:rsidP="007D1ECF">
      <w:pPr>
        <w:jc w:val="center"/>
        <w:rPr>
          <w:sz w:val="24"/>
          <w:szCs w:val="24"/>
        </w:rPr>
      </w:pPr>
    </w:p>
    <w:p w14:paraId="360D8F33" w14:textId="77777777" w:rsidR="007D1ECF" w:rsidRDefault="007D1ECF" w:rsidP="007D1ECF">
      <w:pPr>
        <w:jc w:val="center"/>
        <w:rPr>
          <w:b/>
          <w:bCs/>
          <w:sz w:val="24"/>
          <w:szCs w:val="24"/>
        </w:rPr>
      </w:pPr>
      <w:r w:rsidRPr="007D1ECF">
        <w:rPr>
          <w:sz w:val="24"/>
          <w:szCs w:val="24"/>
        </w:rPr>
        <w:t xml:space="preserve">Waste Pro will </w:t>
      </w:r>
      <w:r w:rsidRPr="007D1ECF">
        <w:rPr>
          <w:b/>
          <w:bCs/>
          <w:sz w:val="24"/>
          <w:szCs w:val="24"/>
        </w:rPr>
        <w:t>not</w:t>
      </w:r>
      <w:r w:rsidRPr="007D1ECF">
        <w:rPr>
          <w:sz w:val="24"/>
          <w:szCs w:val="24"/>
        </w:rPr>
        <w:t xml:space="preserve"> be running on Monday December 25</w:t>
      </w:r>
      <w:r w:rsidRPr="007D1ECF">
        <w:rPr>
          <w:sz w:val="24"/>
          <w:szCs w:val="24"/>
          <w:vertAlign w:val="superscript"/>
        </w:rPr>
        <w:t>th</w:t>
      </w:r>
      <w:r w:rsidRPr="007D1ECF">
        <w:rPr>
          <w:sz w:val="24"/>
          <w:szCs w:val="24"/>
        </w:rPr>
        <w:t xml:space="preserve"> nor Monday January 1</w:t>
      </w:r>
      <w:r w:rsidRPr="007D1ECF">
        <w:rPr>
          <w:sz w:val="24"/>
          <w:szCs w:val="24"/>
          <w:vertAlign w:val="superscript"/>
        </w:rPr>
        <w:t>st</w:t>
      </w:r>
      <w:r w:rsidRPr="007D1ECF">
        <w:rPr>
          <w:sz w:val="24"/>
          <w:szCs w:val="24"/>
        </w:rPr>
        <w:t xml:space="preserve">. ALL routes will be collected on a </w:t>
      </w:r>
      <w:r w:rsidRPr="007D1ECF">
        <w:rPr>
          <w:b/>
          <w:bCs/>
          <w:sz w:val="24"/>
          <w:szCs w:val="24"/>
        </w:rPr>
        <w:t>one-day</w:t>
      </w:r>
      <w:r w:rsidRPr="007D1ECF">
        <w:rPr>
          <w:b/>
          <w:bCs/>
          <w:sz w:val="24"/>
          <w:szCs w:val="24"/>
        </w:rPr>
        <w:t xml:space="preserve"> delay for</w:t>
      </w:r>
      <w:r w:rsidRPr="007D1ECF">
        <w:rPr>
          <w:sz w:val="24"/>
          <w:szCs w:val="24"/>
        </w:rPr>
        <w:t xml:space="preserve"> </w:t>
      </w:r>
      <w:r w:rsidRPr="007D1ECF">
        <w:rPr>
          <w:b/>
          <w:bCs/>
          <w:sz w:val="24"/>
          <w:szCs w:val="24"/>
        </w:rPr>
        <w:t>two consecutive weeks</w:t>
      </w:r>
      <w:r>
        <w:rPr>
          <w:b/>
          <w:bCs/>
          <w:sz w:val="24"/>
          <w:szCs w:val="24"/>
        </w:rPr>
        <w:t xml:space="preserve">, </w:t>
      </w:r>
    </w:p>
    <w:p w14:paraId="20569904" w14:textId="413B66F4" w:rsidR="007D1ECF" w:rsidRPr="007D1ECF" w:rsidRDefault="007D1ECF" w:rsidP="007D1ECF">
      <w:pPr>
        <w:jc w:val="center"/>
        <w:rPr>
          <w:sz w:val="24"/>
          <w:szCs w:val="24"/>
        </w:rPr>
      </w:pPr>
      <w:r w:rsidRPr="007D1ECF">
        <w:rPr>
          <w:sz w:val="24"/>
          <w:szCs w:val="24"/>
        </w:rPr>
        <w:t>beginning</w:t>
      </w:r>
      <w:r>
        <w:rPr>
          <w:b/>
          <w:bCs/>
          <w:sz w:val="24"/>
          <w:szCs w:val="24"/>
        </w:rPr>
        <w:t xml:space="preserve"> </w:t>
      </w:r>
      <w:r w:rsidRPr="007D1ECF">
        <w:rPr>
          <w:sz w:val="24"/>
          <w:szCs w:val="24"/>
        </w:rPr>
        <w:t>the</w:t>
      </w:r>
      <w:r w:rsidRPr="007D1ECF">
        <w:rPr>
          <w:sz w:val="24"/>
          <w:szCs w:val="24"/>
        </w:rPr>
        <w:t xml:space="preserve"> week of </w:t>
      </w:r>
      <w:r>
        <w:rPr>
          <w:sz w:val="24"/>
          <w:szCs w:val="24"/>
        </w:rPr>
        <w:t>December 25, 2023,</w:t>
      </w:r>
      <w:r w:rsidRPr="007D1ECF">
        <w:rPr>
          <w:sz w:val="24"/>
          <w:szCs w:val="24"/>
        </w:rPr>
        <w:t xml:space="preserve"> and ending </w:t>
      </w:r>
      <w:r>
        <w:rPr>
          <w:sz w:val="24"/>
          <w:szCs w:val="24"/>
        </w:rPr>
        <w:t>January 7, 2024</w:t>
      </w:r>
      <w:r w:rsidRPr="007D1ECF">
        <w:rPr>
          <w:sz w:val="24"/>
          <w:szCs w:val="24"/>
        </w:rPr>
        <w:t>.</w:t>
      </w:r>
    </w:p>
    <w:p w14:paraId="35390286" w14:textId="77777777" w:rsidR="007D1ECF" w:rsidRPr="007D1ECF" w:rsidRDefault="007D1ECF" w:rsidP="007D1ECF">
      <w:pPr>
        <w:jc w:val="center"/>
        <w:rPr>
          <w:sz w:val="24"/>
          <w:szCs w:val="24"/>
        </w:rPr>
      </w:pPr>
    </w:p>
    <w:p w14:paraId="6722A0E0" w14:textId="1BB83FD2" w:rsidR="007D1ECF" w:rsidRPr="007D1ECF" w:rsidRDefault="007D1ECF" w:rsidP="007D1ECF">
      <w:pPr>
        <w:jc w:val="center"/>
        <w:rPr>
          <w:sz w:val="24"/>
          <w:szCs w:val="24"/>
        </w:rPr>
      </w:pPr>
      <w:r w:rsidRPr="007D1ECF">
        <w:rPr>
          <w:sz w:val="24"/>
          <w:szCs w:val="24"/>
        </w:rPr>
        <w:t>BELOW IS EFFECTIVE FOR THE WEEKS OF: Monday</w:t>
      </w:r>
      <w:r>
        <w:rPr>
          <w:sz w:val="24"/>
          <w:szCs w:val="24"/>
        </w:rPr>
        <w:t xml:space="preserve">, December </w:t>
      </w:r>
      <w:r w:rsidRPr="007D1ECF">
        <w:rPr>
          <w:sz w:val="24"/>
          <w:szCs w:val="24"/>
        </w:rPr>
        <w:t>25</w:t>
      </w:r>
      <w:r>
        <w:rPr>
          <w:sz w:val="24"/>
          <w:szCs w:val="24"/>
        </w:rPr>
        <w:t xml:space="preserve">, </w:t>
      </w:r>
      <w:r w:rsidRPr="007D1ECF">
        <w:rPr>
          <w:sz w:val="24"/>
          <w:szCs w:val="24"/>
        </w:rPr>
        <w:t>2</w:t>
      </w:r>
      <w:r>
        <w:rPr>
          <w:sz w:val="24"/>
          <w:szCs w:val="24"/>
        </w:rPr>
        <w:t>02</w:t>
      </w:r>
      <w:r w:rsidRPr="007D1ECF">
        <w:rPr>
          <w:sz w:val="24"/>
          <w:szCs w:val="24"/>
        </w:rPr>
        <w:t>3,</w:t>
      </w:r>
      <w:r w:rsidRPr="007D1ECF">
        <w:rPr>
          <w:sz w:val="24"/>
          <w:szCs w:val="24"/>
        </w:rPr>
        <w:t xml:space="preserve"> and Monday</w:t>
      </w:r>
      <w:r>
        <w:rPr>
          <w:sz w:val="24"/>
          <w:szCs w:val="24"/>
        </w:rPr>
        <w:t>, January 7, 2024:</w:t>
      </w:r>
    </w:p>
    <w:p w14:paraId="3682952E" w14:textId="77777777" w:rsidR="007D1ECF" w:rsidRPr="007D1ECF" w:rsidRDefault="007D1ECF" w:rsidP="007D1ECF">
      <w:pPr>
        <w:jc w:val="center"/>
        <w:rPr>
          <w:sz w:val="24"/>
          <w:szCs w:val="24"/>
        </w:rPr>
      </w:pPr>
    </w:p>
    <w:p w14:paraId="4AA1DD74" w14:textId="77777777" w:rsidR="007D1ECF" w:rsidRPr="007D1ECF" w:rsidRDefault="007D1ECF" w:rsidP="007D1ECF">
      <w:pPr>
        <w:jc w:val="center"/>
        <w:rPr>
          <w:sz w:val="24"/>
          <w:szCs w:val="24"/>
        </w:rPr>
      </w:pPr>
      <w:r w:rsidRPr="007D1ECF">
        <w:rPr>
          <w:sz w:val="24"/>
          <w:szCs w:val="24"/>
        </w:rPr>
        <w:t>Monday routes will be collected Tuesday</w:t>
      </w:r>
    </w:p>
    <w:p w14:paraId="3EB97984" w14:textId="77777777" w:rsidR="007D1ECF" w:rsidRPr="007D1ECF" w:rsidRDefault="007D1ECF" w:rsidP="007D1ECF">
      <w:pPr>
        <w:jc w:val="center"/>
        <w:rPr>
          <w:sz w:val="24"/>
          <w:szCs w:val="24"/>
        </w:rPr>
      </w:pPr>
      <w:r w:rsidRPr="007D1ECF">
        <w:rPr>
          <w:sz w:val="24"/>
          <w:szCs w:val="24"/>
        </w:rPr>
        <w:t>Tuesday routes will be collected Wednesday</w:t>
      </w:r>
    </w:p>
    <w:p w14:paraId="6C7796A4" w14:textId="77777777" w:rsidR="007D1ECF" w:rsidRPr="007D1ECF" w:rsidRDefault="007D1ECF" w:rsidP="007D1ECF">
      <w:pPr>
        <w:jc w:val="center"/>
        <w:rPr>
          <w:b/>
          <w:bCs/>
          <w:sz w:val="28"/>
          <w:szCs w:val="28"/>
        </w:rPr>
      </w:pPr>
      <w:r w:rsidRPr="007D1ECF">
        <w:rPr>
          <w:b/>
          <w:bCs/>
          <w:sz w:val="28"/>
          <w:szCs w:val="28"/>
        </w:rPr>
        <w:t>Wednesday routes will be collected Thursday</w:t>
      </w:r>
    </w:p>
    <w:p w14:paraId="42DAFBAD" w14:textId="77777777" w:rsidR="007D1ECF" w:rsidRPr="007D1ECF" w:rsidRDefault="007D1ECF" w:rsidP="007D1ECF">
      <w:pPr>
        <w:jc w:val="center"/>
        <w:rPr>
          <w:sz w:val="24"/>
          <w:szCs w:val="24"/>
        </w:rPr>
      </w:pPr>
      <w:r w:rsidRPr="007D1ECF">
        <w:rPr>
          <w:sz w:val="24"/>
          <w:szCs w:val="24"/>
        </w:rPr>
        <w:t>Thursday routes will be collected Friday</w:t>
      </w:r>
    </w:p>
    <w:p w14:paraId="65F5FD7A" w14:textId="77777777" w:rsidR="007D1ECF" w:rsidRPr="007D1ECF" w:rsidRDefault="007D1ECF" w:rsidP="007D1ECF">
      <w:pPr>
        <w:jc w:val="center"/>
        <w:rPr>
          <w:sz w:val="24"/>
          <w:szCs w:val="24"/>
        </w:rPr>
      </w:pPr>
      <w:r w:rsidRPr="007D1ECF">
        <w:rPr>
          <w:sz w:val="24"/>
          <w:szCs w:val="24"/>
        </w:rPr>
        <w:t>Friday routes will be collected Saturday.</w:t>
      </w:r>
    </w:p>
    <w:p w14:paraId="290A2529" w14:textId="77777777" w:rsidR="007D1ECF" w:rsidRPr="007D1ECF" w:rsidRDefault="007D1ECF" w:rsidP="007D1ECF">
      <w:pPr>
        <w:rPr>
          <w:sz w:val="24"/>
          <w:szCs w:val="24"/>
        </w:rPr>
      </w:pPr>
    </w:p>
    <w:p w14:paraId="1ED3450A" w14:textId="77777777" w:rsidR="00353B4C" w:rsidRPr="007D1ECF" w:rsidRDefault="00353B4C">
      <w:pPr>
        <w:rPr>
          <w:sz w:val="24"/>
          <w:szCs w:val="24"/>
        </w:rPr>
      </w:pPr>
    </w:p>
    <w:sectPr w:rsidR="00353B4C" w:rsidRPr="007D1ECF" w:rsidSect="00FC3D81">
      <w:pgSz w:w="12240" w:h="15840"/>
      <w:pgMar w:top="720" w:right="720" w:bottom="432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CF"/>
    <w:rsid w:val="00353B4C"/>
    <w:rsid w:val="007D1ECF"/>
    <w:rsid w:val="00FC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FF773"/>
  <w15:chartTrackingRefBased/>
  <w15:docId w15:val="{3AA3280E-8984-4B43-927E-DCFF6858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ECF"/>
    <w:pPr>
      <w:spacing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9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Snyder</dc:creator>
  <cp:keywords/>
  <dc:description/>
  <cp:lastModifiedBy>Lisa Snyder</cp:lastModifiedBy>
  <cp:revision>1</cp:revision>
  <dcterms:created xsi:type="dcterms:W3CDTF">2023-12-14T18:45:00Z</dcterms:created>
  <dcterms:modified xsi:type="dcterms:W3CDTF">2023-12-14T18:49:00Z</dcterms:modified>
</cp:coreProperties>
</file>