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D74E25" w14:paraId="3C0AD07C" w14:textId="77777777">
        <w:tc>
          <w:tcPr>
            <w:tcW w:w="3060" w:type="dxa"/>
            <w:vMerge w:val="restart"/>
          </w:tcPr>
          <w:p w14:paraId="0BD12080" w14:textId="77777777" w:rsidR="00D74E25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6BDCF727" wp14:editId="17029552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70D87B9B" w14:textId="77777777" w:rsidR="00D74E25" w:rsidRDefault="00D74E25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D74E25" w14:paraId="4480E953" w14:textId="77777777">
        <w:tc>
          <w:tcPr>
            <w:tcW w:w="3060" w:type="dxa"/>
            <w:vMerge/>
          </w:tcPr>
          <w:p w14:paraId="05ED0389" w14:textId="77777777" w:rsidR="00D74E25" w:rsidRDefault="00D74E25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70AD541E" w14:textId="77777777" w:rsidR="00D74E25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</w:t>
            </w:r>
            <w:bookmarkEnd w:id="0"/>
          </w:p>
        </w:tc>
      </w:tr>
      <w:tr w:rsidR="00D74E25" w14:paraId="3D473F3F" w14:textId="77777777">
        <w:tc>
          <w:tcPr>
            <w:tcW w:w="3060" w:type="dxa"/>
            <w:vMerge/>
          </w:tcPr>
          <w:p w14:paraId="2083FAAF" w14:textId="77777777" w:rsidR="00D74E25" w:rsidRDefault="00D74E25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234C3C6" w14:textId="77777777" w:rsidR="00D74E25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D74E25" w14:paraId="6B69FC01" w14:textId="77777777">
        <w:tc>
          <w:tcPr>
            <w:tcW w:w="3060" w:type="dxa"/>
            <w:vMerge/>
          </w:tcPr>
          <w:p w14:paraId="71523631" w14:textId="77777777" w:rsidR="00D74E25" w:rsidRDefault="00D74E25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79F5F2A1" w14:textId="77777777" w:rsidR="00D74E25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May 09,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D74E25" w14:paraId="4B589B13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5BF59365" w14:textId="77777777" w:rsidR="00D74E25" w:rsidRDefault="00D74E25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77246C38" w14:textId="77777777" w:rsidR="00D74E25" w:rsidRDefault="00D74E25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D74E25" w14:paraId="7F578484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22B00566" w14:textId="77777777" w:rsidR="00DB0471" w:rsidRPr="00753224" w:rsidRDefault="00DB0471" w:rsidP="00DB047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bookmarkStart w:id="4" w:name="apOutputType"/>
            <w:r w:rsidRPr="00753224">
              <w:rPr>
                <w:b/>
                <w:bCs/>
                <w:sz w:val="28"/>
                <w:szCs w:val="28"/>
                <w:u w:val="single"/>
              </w:rPr>
              <w:t>https://us02web.zoom.us/j/86801417108</w:t>
            </w:r>
          </w:p>
          <w:p w14:paraId="7F56CED0" w14:textId="77777777" w:rsidR="00DB0471" w:rsidRDefault="00DB0471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21421620" w14:textId="7B798100" w:rsidR="00D74E25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5B83B350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6682EB89" w14:textId="59118CE1" w:rsidR="00D74E25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DB0471"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 w:rsidR="00DB0471" w:rsidRPr="00DB0471">
        <w:rPr>
          <w:rFonts w:ascii="Arial Narrow" w:eastAsia="Arial Narrow" w:hAnsi="Arial Narrow" w:cs="Times New Roman"/>
          <w:b/>
          <w:bCs/>
          <w:i/>
          <w:iCs/>
          <w:szCs w:val="24"/>
        </w:rPr>
        <w:t>(LS</w:t>
      </w:r>
      <w:r w:rsidR="00DB0471"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4792E10D" w14:textId="77777777" w:rsidR="00D74E25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68D09A58" w14:textId="77777777" w:rsidR="00D74E25" w:rsidRDefault="00D74E2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5BE0E04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072C8673" w14:textId="77777777" w:rsidR="00D74E25" w:rsidRDefault="00D74E2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22E98D5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60A9FFEA" w14:textId="77777777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12bfe4ce105844d6b45d9114c0e914e6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 of April 11, 2023 Council Meeting and April 24, 2023 Work Session Meeting.</w:t>
      </w:r>
    </w:p>
    <w:p w14:paraId="74CB9A5B" w14:textId="77777777" w:rsidR="00D74E25" w:rsidRDefault="00D74E2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1ED99E8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AWARDS AND RECOGNITION</w:t>
      </w:r>
    </w:p>
    <w:p w14:paraId="53363511" w14:textId="77777777" w:rsidR="00D74E25" w:rsidRDefault="00D74E2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19EBA92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21685460" w14:textId="77777777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7ce6d390f76c4718a061b14821de1909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Finance Report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A79987A" w14:textId="52F8BAEF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72438dda7a9342cf9a010b230a2c8afa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2023-05 Declaring Richard Miller's Service Weapon &amp; Badge as Surplus &amp; Awarding to him for his retirement</w:t>
      </w:r>
      <w:r w:rsidR="00F67FE7">
        <w:rPr>
          <w:rFonts w:ascii="Arial Narrow" w:eastAsia="Arial Narrow" w:hAnsi="Arial Narrow" w:cs="Times New Roman"/>
          <w:szCs w:val="24"/>
        </w:rPr>
        <w:t xml:space="preserve"> (</w:t>
      </w:r>
      <w:r w:rsidR="00F67FE7" w:rsidRPr="00F67FE7">
        <w:rPr>
          <w:rFonts w:ascii="Arial Narrow" w:eastAsia="Arial Narrow" w:hAnsi="Arial Narrow" w:cs="Times New Roman"/>
          <w:i/>
          <w:iCs/>
          <w:szCs w:val="24"/>
        </w:rPr>
        <w:t>Lisa Snyder</w:t>
      </w:r>
      <w:r w:rsidR="00F67FE7">
        <w:rPr>
          <w:rFonts w:ascii="Arial Narrow" w:eastAsia="Arial Narrow" w:hAnsi="Arial Narrow" w:cs="Times New Roman"/>
          <w:szCs w:val="24"/>
        </w:rPr>
        <w:t>)</w:t>
      </w:r>
    </w:p>
    <w:p w14:paraId="65DB6399" w14:textId="78604491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a2bec16f4d6440c4a06292af8e1ca03a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Proclamations for National Public Works Week and National Police Week</w:t>
      </w:r>
      <w:r w:rsidR="00F67FE7">
        <w:rPr>
          <w:rFonts w:ascii="Arial Narrow" w:eastAsia="Arial Narrow" w:hAnsi="Arial Narrow" w:cs="Times New Roman"/>
          <w:szCs w:val="24"/>
        </w:rPr>
        <w:t xml:space="preserve"> (</w:t>
      </w:r>
      <w:r w:rsidR="00F67FE7" w:rsidRPr="00F67FE7">
        <w:rPr>
          <w:rFonts w:ascii="Arial Narrow" w:eastAsia="Arial Narrow" w:hAnsi="Arial Narrow" w:cs="Times New Roman"/>
          <w:i/>
          <w:iCs/>
          <w:szCs w:val="24"/>
        </w:rPr>
        <w:t>Lisa Snyder</w:t>
      </w:r>
      <w:r w:rsidR="00F67FE7">
        <w:rPr>
          <w:rFonts w:ascii="Arial Narrow" w:eastAsia="Arial Narrow" w:hAnsi="Arial Narrow" w:cs="Times New Roman"/>
          <w:szCs w:val="24"/>
        </w:rPr>
        <w:t>)</w:t>
      </w:r>
    </w:p>
    <w:p w14:paraId="2C88D846" w14:textId="769E0F6C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f74070080e524ad6884dbcc84d61225e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2023-04 Declaring Surplus Items for Sale</w:t>
      </w:r>
      <w:r w:rsidR="00F67FE7">
        <w:rPr>
          <w:rFonts w:ascii="Arial Narrow" w:eastAsia="Arial Narrow" w:hAnsi="Arial Narrow" w:cs="Times New Roman"/>
          <w:szCs w:val="24"/>
        </w:rPr>
        <w:t xml:space="preserve"> (</w:t>
      </w:r>
      <w:r w:rsidR="00F67FE7" w:rsidRPr="00F67FE7">
        <w:rPr>
          <w:rFonts w:ascii="Arial Narrow" w:eastAsia="Arial Narrow" w:hAnsi="Arial Narrow" w:cs="Times New Roman"/>
          <w:i/>
          <w:iCs/>
          <w:szCs w:val="24"/>
        </w:rPr>
        <w:t>Lisa Snyder</w:t>
      </w:r>
      <w:r w:rsidR="00F67FE7">
        <w:rPr>
          <w:rFonts w:ascii="Arial Narrow" w:eastAsia="Arial Narrow" w:hAnsi="Arial Narrow" w:cs="Times New Roman"/>
          <w:szCs w:val="24"/>
        </w:rPr>
        <w:t>)</w:t>
      </w:r>
    </w:p>
    <w:p w14:paraId="0D407FF4" w14:textId="77777777" w:rsidR="00D74E25" w:rsidRDefault="00D74E2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E7969A9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12D7772D" w14:textId="77777777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0c46260d63e448369bdab50a730c763c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Board Report (</w:t>
      </w:r>
      <w:r>
        <w:rPr>
          <w:rFonts w:ascii="Arial Narrow" w:eastAsia="Arial Narrow" w:hAnsi="Arial Narrow" w:cs="Times New Roman"/>
          <w:i/>
          <w:iCs/>
          <w:szCs w:val="24"/>
        </w:rPr>
        <w:t>Jordan Williams</w:t>
      </w:r>
      <w:r>
        <w:rPr>
          <w:rFonts w:ascii="Arial Narrow" w:eastAsia="Arial Narrow" w:hAnsi="Arial Narrow" w:cs="Times New Roman"/>
          <w:szCs w:val="24"/>
        </w:rPr>
        <w:t>) - Arts in the Park</w:t>
      </w:r>
    </w:p>
    <w:p w14:paraId="6F03B9B5" w14:textId="77777777" w:rsidR="00D74E25" w:rsidRDefault="00D74E2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CF85614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5E0B2AE2" w14:textId="77777777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fa882d83276047739939b384e2651f82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Carolina Logistics Park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D791669" w14:textId="77777777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721bac40d5274f80b88971b0ad3defce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Towing Ordinance (</w:t>
      </w:r>
      <w:r>
        <w:rPr>
          <w:rFonts w:ascii="Arial Narrow" w:eastAsia="Arial Narrow" w:hAnsi="Arial Narrow" w:cs="Times New Roman"/>
          <w:i/>
          <w:iCs/>
          <w:szCs w:val="24"/>
        </w:rPr>
        <w:t>Chief Hudgins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95DB314" w14:textId="77777777" w:rsidR="00D74E25" w:rsidRDefault="00D74E25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2FBE321A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2E94D79A" w14:textId="77777777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3594380cd68149f39da61afe7081133c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Vote on Proposed LIV Development </w:t>
      </w:r>
      <w:r>
        <w:rPr>
          <w:rFonts w:ascii="Arial Narrow" w:eastAsia="Arial Narrow" w:hAnsi="Arial Narrow" w:cs="Times New Roman"/>
          <w:i/>
          <w:iCs/>
          <w:szCs w:val="24"/>
        </w:rPr>
        <w:t>(Ryan Spitzer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 w:rsidRPr="00DB0471">
        <w:rPr>
          <w:rFonts w:ascii="Arial Narrow" w:eastAsia="Arial Narrow" w:hAnsi="Arial Narrow" w:cs="Times New Roman"/>
          <w:b/>
          <w:bCs/>
          <w:szCs w:val="24"/>
        </w:rPr>
        <w:t>(</w:t>
      </w:r>
      <w:r w:rsidRPr="00DB0471"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i/>
          <w:iCs/>
          <w:szCs w:val="24"/>
        </w:rPr>
        <w:t>)</w:t>
      </w:r>
    </w:p>
    <w:p w14:paraId="1F2005B7" w14:textId="77777777" w:rsidR="00D74E25" w:rsidRDefault="00D74E25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2A87FDFF" w14:textId="77777777" w:rsidR="00D74E25" w:rsidRDefault="00D74E2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C37F29E" w14:textId="77777777" w:rsidR="00DB0471" w:rsidRDefault="00DB047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E27E22C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NEW BUSINESS</w:t>
      </w:r>
    </w:p>
    <w:p w14:paraId="1B1C9737" w14:textId="77777777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44d64eabb1d24cf09fe6f2b1795e8114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Purchase of Right-of-Way for Lowry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1DB4FBED" w14:textId="49637728" w:rsidR="00D74E25" w:rsidRDefault="00000000" w:rsidP="00DB047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ba3069ca52fe4f4d8199f28c5770e538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Vote on Towing Ordinance (</w:t>
      </w:r>
      <w:r w:rsidRPr="00DB0471">
        <w:rPr>
          <w:rFonts w:ascii="Arial Narrow" w:eastAsia="Arial Narrow" w:hAnsi="Arial Narrow" w:cs="Times New Roman"/>
          <w:i/>
          <w:iCs/>
          <w:szCs w:val="24"/>
        </w:rPr>
        <w:t>Chief Hudgins</w:t>
      </w:r>
      <w:r>
        <w:rPr>
          <w:rFonts w:ascii="Arial Narrow" w:eastAsia="Arial Narrow" w:hAnsi="Arial Narrow" w:cs="Times New Roman"/>
          <w:szCs w:val="24"/>
        </w:rPr>
        <w:t>)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3316D8B" w14:textId="77777777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3bbfd7ee4fe74ceb8d7801eac3e8d31b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Participation in CDBG Program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A443B0C" w14:textId="77777777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4a7e70a43c474e978f4879b82552c7ef"/>
      <w:r>
        <w:rPr>
          <w:rFonts w:ascii="Arial Narrow" w:eastAsia="Arial Narrow" w:hAnsi="Arial Narrow" w:cs="Arial Narrow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Vote on Beacon Public Hearing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>)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b/>
          <w:bCs/>
          <w:szCs w:val="24"/>
        </w:rPr>
        <w:t>)</w:t>
      </w:r>
    </w:p>
    <w:p w14:paraId="069A1521" w14:textId="77777777" w:rsidR="00D74E25" w:rsidRDefault="00D74E25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283C6F07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317C2D65" w14:textId="77777777" w:rsidR="00D74E25" w:rsidRDefault="00D74E2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3E64AF8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34D6C650" w14:textId="77777777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6fcc2350d246434c9fd14489a714ac82"/>
      <w:r>
        <w:rPr>
          <w:rFonts w:ascii="Arial Narrow" w:eastAsia="Arial Narrow" w:hAnsi="Arial Narrow" w:cs="Arial Narrow"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2E82CA13" w14:textId="77777777" w:rsidR="00D74E2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6A8EFAAA" w14:textId="77777777" w:rsidR="00D74E2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0A333BB4" w14:textId="77777777" w:rsidR="00D74E2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 xml:space="preserve">PCS </w:t>
      </w:r>
    </w:p>
    <w:p w14:paraId="6A862A1A" w14:textId="77777777" w:rsidR="00D74E2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Police</w:t>
      </w:r>
    </w:p>
    <w:p w14:paraId="380A0CC0" w14:textId="77777777" w:rsidR="00D74E2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HR</w:t>
      </w:r>
    </w:p>
    <w:p w14:paraId="7497EB67" w14:textId="77777777" w:rsidR="00D74E25" w:rsidRDefault="00D74E2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32EBD77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33273933" w14:textId="77777777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0" w:name="appISfc3ddfcd714d4da99c52b32b65ad9c59"/>
      <w:r>
        <w:rPr>
          <w:rFonts w:ascii="Arial Narrow" w:eastAsia="Arial Narrow" w:hAnsi="Arial Narrow" w:cs="Arial Narrow"/>
        </w:rPr>
        <w:t>15.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June Calendar</w:t>
      </w:r>
    </w:p>
    <w:p w14:paraId="02CA3180" w14:textId="77777777" w:rsidR="00D74E25" w:rsidRDefault="00D74E2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1D9A90F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363768B6" w14:textId="77777777" w:rsidR="00D74E2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1" w:name="appIS3ebc58015d914dd5a20603aef6623de2"/>
      <w:r>
        <w:rPr>
          <w:rFonts w:ascii="Arial Narrow" w:eastAsia="Arial Narrow" w:hAnsi="Arial Narrow" w:cs="Arial Narrow"/>
        </w:rPr>
        <w:t>16.</w:t>
      </w:r>
      <w:bookmarkEnd w:id="2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Closed Session pursuant to NCGS 143-318-1 (5) purchase of property for substation locations</w:t>
      </w:r>
    </w:p>
    <w:p w14:paraId="06B8EACF" w14:textId="77777777" w:rsidR="00D74E25" w:rsidRDefault="00D74E2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F14AEC2" w14:textId="77777777" w:rsidR="00D74E2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57814515" w14:textId="77777777" w:rsidR="00D74E25" w:rsidRDefault="00D74E2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544132B" w14:textId="77777777" w:rsidR="00D74E25" w:rsidRDefault="00D74E2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4C02C22" w14:textId="77777777" w:rsidR="00DB0471" w:rsidRDefault="00DB047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6D5C2A7" w14:textId="77777777" w:rsidR="00DB0471" w:rsidRDefault="00DB047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EA2F368" w14:textId="77777777" w:rsidR="00DB0471" w:rsidRDefault="00DB047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3005DD1" w14:textId="77777777" w:rsidR="00DB0471" w:rsidRDefault="00DB047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AFA1B57" w14:textId="77777777" w:rsidR="00DB0471" w:rsidRDefault="00DB047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69687AC" w14:textId="77777777" w:rsidR="00DB0471" w:rsidRDefault="00DB047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11197F6" w14:textId="77777777" w:rsidR="00DB0471" w:rsidRDefault="00DB047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734887A" w14:textId="77777777" w:rsidR="00DB0471" w:rsidRDefault="00DB047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694C371" w14:textId="77777777" w:rsidR="00DB0471" w:rsidRDefault="00DB047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FA0189B" w14:textId="77777777" w:rsidR="00D74E25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D74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FF47" w14:textId="77777777" w:rsidR="008015FB" w:rsidRDefault="008015FB">
      <w:pPr>
        <w:spacing w:after="0" w:line="240" w:lineRule="auto"/>
      </w:pPr>
      <w:r>
        <w:separator/>
      </w:r>
    </w:p>
  </w:endnote>
  <w:endnote w:type="continuationSeparator" w:id="0">
    <w:p w14:paraId="39A27E79" w14:textId="77777777" w:rsidR="008015FB" w:rsidRDefault="0080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1E55" w14:textId="77777777" w:rsidR="00D74E25" w:rsidRDefault="00D74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57E5" w14:textId="77777777" w:rsidR="00D74E25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22" w:name="apMeetingName1"/>
    <w:r>
      <w:rPr>
        <w:rFonts w:ascii="Arial Narrow" w:hAnsi="Arial Narrow" w:cs="Times New Roman"/>
        <w:sz w:val="20"/>
      </w:rPr>
      <w:t>Town Council</w:t>
    </w:r>
    <w:bookmarkEnd w:id="22"/>
    <w:r>
      <w:rPr>
        <w:rFonts w:ascii="Arial Narrow" w:hAnsi="Arial Narrow" w:cs="Times New Roman"/>
        <w:sz w:val="20"/>
      </w:rPr>
      <w:t xml:space="preserve"> - </w:t>
    </w:r>
    <w:bookmarkStart w:id="23" w:name="apMeetingDate"/>
    <w:r>
      <w:rPr>
        <w:rFonts w:ascii="Arial Narrow" w:hAnsi="Arial Narrow" w:cs="Times New Roman"/>
        <w:sz w:val="20"/>
      </w:rPr>
      <w:t>May 09, 2023</w:t>
    </w:r>
    <w:bookmarkEnd w:id="23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F604" w14:textId="77777777" w:rsidR="00D74E25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3C36BFE9" w14:textId="77777777" w:rsidR="00D74E25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6A3B06" wp14:editId="2C672C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978A" w14:textId="77777777" w:rsidR="008015FB" w:rsidRDefault="008015FB">
      <w:pPr>
        <w:spacing w:after="0" w:line="240" w:lineRule="auto"/>
      </w:pPr>
      <w:r>
        <w:separator/>
      </w:r>
    </w:p>
  </w:footnote>
  <w:footnote w:type="continuationSeparator" w:id="0">
    <w:p w14:paraId="11324207" w14:textId="77777777" w:rsidR="008015FB" w:rsidRDefault="0080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0AF6" w14:textId="77777777" w:rsidR="00D74E25" w:rsidRDefault="00D74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D8A5" w14:textId="77777777" w:rsidR="00D74E25" w:rsidRDefault="00D74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C7FD" w14:textId="77777777" w:rsidR="00D74E25" w:rsidRDefault="00D74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25"/>
    <w:rsid w:val="008015FB"/>
    <w:rsid w:val="00D74E25"/>
    <w:rsid w:val="00DB0471"/>
    <w:rsid w:val="00F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44BD"/>
  <w15:docId w15:val="{3C6AA815-9B32-4F17-B4AB-A7A6705B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cp:lastPrinted>2023-05-05T19:53:00Z</cp:lastPrinted>
  <dcterms:created xsi:type="dcterms:W3CDTF">2023-05-05T19:53:00Z</dcterms:created>
  <dcterms:modified xsi:type="dcterms:W3CDTF">2023-05-05T19:53:00Z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