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0069" w14:textId="77777777" w:rsidR="00024358" w:rsidRDefault="00F131BD" w:rsidP="00B0313D">
      <w:pPr>
        <w:spacing w:after="0"/>
        <w:jc w:val="center"/>
        <w:rPr>
          <w:b/>
          <w:sz w:val="21"/>
          <w:szCs w:val="21"/>
        </w:rPr>
      </w:pPr>
      <w:r w:rsidRPr="00F131BD">
        <w:rPr>
          <w:b/>
          <w:noProof/>
          <w:sz w:val="21"/>
          <w:szCs w:val="21"/>
        </w:rPr>
        <w:drawing>
          <wp:anchor distT="0" distB="0" distL="114300" distR="114300" simplePos="0" relativeHeight="251659264" behindDoc="1" locked="0" layoutInCell="1" allowOverlap="1" wp14:anchorId="3887B9A2" wp14:editId="5A5A5186">
            <wp:simplePos x="0" y="0"/>
            <wp:positionH relativeFrom="column">
              <wp:posOffset>2076450</wp:posOffset>
            </wp:positionH>
            <wp:positionV relativeFrom="paragraph">
              <wp:posOffset>0</wp:posOffset>
            </wp:positionV>
            <wp:extent cx="2543175" cy="1266825"/>
            <wp:effectExtent l="0" t="0" r="9525" b="9525"/>
            <wp:wrapThrough wrapText="bothSides">
              <wp:wrapPolygon edited="0">
                <wp:start x="0" y="0"/>
                <wp:lineTo x="0" y="21438"/>
                <wp:lineTo x="21519" y="21438"/>
                <wp:lineTo x="21519" y="0"/>
                <wp:lineTo x="0" y="0"/>
              </wp:wrapPolygon>
            </wp:wrapThrough>
            <wp:docPr id="1" name="Picture 3"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wn Logo"/>
                    <pic:cNvPicPr>
                      <a:picLocks noChangeAspect="1" noChangeArrowheads="1"/>
                    </pic:cNvPicPr>
                  </pic:nvPicPr>
                  <pic:blipFill>
                    <a:blip r:embed="rId8" cstate="print"/>
                    <a:srcRect/>
                    <a:stretch>
                      <a:fillRect/>
                    </a:stretch>
                  </pic:blipFill>
                  <pic:spPr bwMode="auto">
                    <a:xfrm>
                      <a:off x="0" y="0"/>
                      <a:ext cx="2543175" cy="1266825"/>
                    </a:xfrm>
                    <a:prstGeom prst="rect">
                      <a:avLst/>
                    </a:prstGeom>
                    <a:noFill/>
                    <a:ln w="9525">
                      <a:noFill/>
                      <a:miter lim="800000"/>
                      <a:headEnd/>
                      <a:tailEnd/>
                    </a:ln>
                  </pic:spPr>
                </pic:pic>
              </a:graphicData>
            </a:graphic>
            <wp14:sizeRelV relativeFrom="margin">
              <wp14:pctHeight>0</wp14:pctHeight>
            </wp14:sizeRelV>
          </wp:anchor>
        </w:drawing>
      </w:r>
    </w:p>
    <w:p w14:paraId="78B49F46" w14:textId="77777777" w:rsidR="00F131BD" w:rsidRDefault="00F131BD" w:rsidP="00B0313D">
      <w:pPr>
        <w:spacing w:after="0"/>
        <w:jc w:val="center"/>
        <w:rPr>
          <w:b/>
          <w:sz w:val="21"/>
          <w:szCs w:val="21"/>
        </w:rPr>
      </w:pPr>
    </w:p>
    <w:p w14:paraId="444F262F" w14:textId="77777777" w:rsidR="00F131BD" w:rsidRDefault="00F131BD" w:rsidP="00B0313D">
      <w:pPr>
        <w:spacing w:after="0"/>
        <w:jc w:val="center"/>
        <w:rPr>
          <w:b/>
          <w:sz w:val="21"/>
          <w:szCs w:val="21"/>
        </w:rPr>
      </w:pPr>
    </w:p>
    <w:p w14:paraId="2B78A654" w14:textId="77777777" w:rsidR="00F131BD" w:rsidRDefault="00F131BD" w:rsidP="00B0313D">
      <w:pPr>
        <w:spacing w:after="0"/>
        <w:jc w:val="center"/>
        <w:rPr>
          <w:b/>
          <w:sz w:val="21"/>
          <w:szCs w:val="21"/>
        </w:rPr>
      </w:pPr>
    </w:p>
    <w:p w14:paraId="4E91A268" w14:textId="77777777" w:rsidR="00024358" w:rsidRDefault="00024358" w:rsidP="00B0313D">
      <w:pPr>
        <w:spacing w:after="0"/>
        <w:jc w:val="center"/>
        <w:rPr>
          <w:b/>
          <w:sz w:val="21"/>
          <w:szCs w:val="21"/>
        </w:rPr>
      </w:pPr>
    </w:p>
    <w:p w14:paraId="44104AF8" w14:textId="77777777" w:rsidR="00B0313D" w:rsidRDefault="00B0313D" w:rsidP="00B0313D">
      <w:pPr>
        <w:spacing w:after="0"/>
        <w:jc w:val="center"/>
        <w:rPr>
          <w:b/>
          <w:sz w:val="21"/>
          <w:szCs w:val="21"/>
        </w:rPr>
      </w:pPr>
    </w:p>
    <w:p w14:paraId="168D2FC0" w14:textId="77777777" w:rsidR="00502FF6" w:rsidRDefault="00502FF6" w:rsidP="00B0313D">
      <w:pPr>
        <w:spacing w:after="0"/>
        <w:jc w:val="center"/>
        <w:rPr>
          <w:b/>
          <w:sz w:val="26"/>
          <w:szCs w:val="26"/>
        </w:rPr>
      </w:pPr>
    </w:p>
    <w:p w14:paraId="416D875B" w14:textId="6F2A195E" w:rsidR="00502FF6" w:rsidRPr="00502FF6" w:rsidRDefault="0030165A" w:rsidP="0055043B">
      <w:pPr>
        <w:spacing w:after="0"/>
        <w:jc w:val="center"/>
        <w:rPr>
          <w:rFonts w:ascii="Times New Roman" w:hAnsi="Times New Roman" w:cs="Times New Roman"/>
          <w:b/>
          <w:sz w:val="26"/>
          <w:szCs w:val="26"/>
        </w:rPr>
      </w:pPr>
      <w:r>
        <w:rPr>
          <w:rFonts w:ascii="Times New Roman" w:hAnsi="Times New Roman" w:cs="Times New Roman"/>
          <w:b/>
          <w:sz w:val="26"/>
          <w:szCs w:val="26"/>
        </w:rPr>
        <w:t>Community Relations</w:t>
      </w:r>
      <w:r w:rsidR="00585325">
        <w:rPr>
          <w:rFonts w:ascii="Times New Roman" w:hAnsi="Times New Roman" w:cs="Times New Roman"/>
          <w:b/>
          <w:sz w:val="26"/>
          <w:szCs w:val="26"/>
        </w:rPr>
        <w:t xml:space="preserve"> and Communications</w:t>
      </w:r>
      <w:r>
        <w:rPr>
          <w:rFonts w:ascii="Times New Roman" w:hAnsi="Times New Roman" w:cs="Times New Roman"/>
          <w:b/>
          <w:sz w:val="26"/>
          <w:szCs w:val="26"/>
        </w:rPr>
        <w:t xml:space="preserve"> </w:t>
      </w:r>
      <w:r w:rsidR="00585325">
        <w:rPr>
          <w:rFonts w:ascii="Times New Roman" w:hAnsi="Times New Roman" w:cs="Times New Roman"/>
          <w:b/>
          <w:sz w:val="26"/>
          <w:szCs w:val="26"/>
        </w:rPr>
        <w:t>Specialist</w:t>
      </w:r>
    </w:p>
    <w:p w14:paraId="21EE8727" w14:textId="77777777" w:rsidR="00B0313D" w:rsidRPr="00C641AA" w:rsidRDefault="00B0313D" w:rsidP="00B0313D">
      <w:pPr>
        <w:spacing w:after="0"/>
        <w:jc w:val="both"/>
        <w:rPr>
          <w:b/>
          <w:sz w:val="21"/>
          <w:szCs w:val="21"/>
        </w:rPr>
      </w:pPr>
    </w:p>
    <w:p w14:paraId="56C39585" w14:textId="4D954248" w:rsidR="00B0313D" w:rsidRPr="00C641AA" w:rsidRDefault="00B0313D" w:rsidP="00B0313D">
      <w:pPr>
        <w:spacing w:after="0"/>
        <w:jc w:val="both"/>
        <w:rPr>
          <w:sz w:val="21"/>
          <w:szCs w:val="21"/>
        </w:rPr>
      </w:pPr>
      <w:r w:rsidRPr="00C641AA">
        <w:rPr>
          <w:b/>
          <w:sz w:val="21"/>
          <w:szCs w:val="21"/>
        </w:rPr>
        <w:t xml:space="preserve">Department: </w:t>
      </w:r>
      <w:r w:rsidR="00054BB5">
        <w:rPr>
          <w:b/>
          <w:sz w:val="21"/>
          <w:szCs w:val="21"/>
        </w:rPr>
        <w:tab/>
      </w:r>
      <w:r w:rsidR="0030165A" w:rsidRPr="0030165A">
        <w:rPr>
          <w:bCs/>
          <w:sz w:val="21"/>
          <w:szCs w:val="21"/>
        </w:rPr>
        <w:t>Administration</w:t>
      </w:r>
      <w:r w:rsidR="00054BB5">
        <w:rPr>
          <w:sz w:val="21"/>
          <w:szCs w:val="21"/>
        </w:rPr>
        <w:tab/>
      </w:r>
      <w:r w:rsidRPr="00C641AA">
        <w:rPr>
          <w:b/>
          <w:sz w:val="21"/>
          <w:szCs w:val="21"/>
        </w:rPr>
        <w:tab/>
      </w:r>
      <w:r w:rsidR="00731DC6">
        <w:rPr>
          <w:b/>
          <w:sz w:val="21"/>
          <w:szCs w:val="21"/>
        </w:rPr>
        <w:tab/>
      </w:r>
      <w:r w:rsidRPr="00C641AA">
        <w:rPr>
          <w:b/>
          <w:sz w:val="21"/>
          <w:szCs w:val="21"/>
        </w:rPr>
        <w:tab/>
      </w:r>
      <w:r w:rsidRPr="00C641AA">
        <w:rPr>
          <w:b/>
          <w:sz w:val="21"/>
          <w:szCs w:val="21"/>
        </w:rPr>
        <w:tab/>
      </w:r>
      <w:r w:rsidR="0051675F">
        <w:rPr>
          <w:b/>
          <w:sz w:val="21"/>
          <w:szCs w:val="21"/>
        </w:rPr>
        <w:tab/>
      </w:r>
      <w:r w:rsidR="0051675F">
        <w:rPr>
          <w:b/>
          <w:sz w:val="21"/>
          <w:szCs w:val="21"/>
        </w:rPr>
        <w:tab/>
      </w:r>
      <w:r w:rsidRPr="00C641AA">
        <w:rPr>
          <w:b/>
          <w:sz w:val="21"/>
          <w:szCs w:val="21"/>
        </w:rPr>
        <w:t xml:space="preserve">FLSA: </w:t>
      </w:r>
      <w:r w:rsidR="002E55A5">
        <w:rPr>
          <w:b/>
          <w:sz w:val="21"/>
          <w:szCs w:val="21"/>
        </w:rPr>
        <w:t>Non-</w:t>
      </w:r>
      <w:r w:rsidR="0030165A">
        <w:rPr>
          <w:b/>
          <w:sz w:val="21"/>
          <w:szCs w:val="21"/>
        </w:rPr>
        <w:t>E</w:t>
      </w:r>
      <w:r w:rsidR="0057485C" w:rsidRPr="009C24FF">
        <w:rPr>
          <w:sz w:val="21"/>
          <w:szCs w:val="21"/>
        </w:rPr>
        <w:t>xempt</w:t>
      </w:r>
    </w:p>
    <w:p w14:paraId="284BEB8E" w14:textId="224966F5" w:rsidR="00B0313D" w:rsidRPr="009676F3" w:rsidRDefault="00DF305C" w:rsidP="00B0313D">
      <w:pPr>
        <w:spacing w:after="0"/>
        <w:jc w:val="both"/>
        <w:rPr>
          <w:strike/>
          <w:sz w:val="21"/>
          <w:szCs w:val="21"/>
        </w:rPr>
      </w:pPr>
      <w:r w:rsidRPr="00C641AA">
        <w:rPr>
          <w:b/>
          <w:sz w:val="21"/>
          <w:szCs w:val="21"/>
        </w:rPr>
        <w:t>Reports to:</w:t>
      </w:r>
      <w:r w:rsidRPr="00C641AA">
        <w:rPr>
          <w:sz w:val="21"/>
          <w:szCs w:val="21"/>
        </w:rPr>
        <w:t xml:space="preserve"> </w:t>
      </w:r>
      <w:r w:rsidR="00054BB5">
        <w:rPr>
          <w:sz w:val="21"/>
          <w:szCs w:val="21"/>
        </w:rPr>
        <w:tab/>
      </w:r>
      <w:r w:rsidR="0030165A">
        <w:rPr>
          <w:sz w:val="21"/>
          <w:szCs w:val="21"/>
        </w:rPr>
        <w:t>Town Manager</w:t>
      </w:r>
      <w:r w:rsidR="00A37567">
        <w:rPr>
          <w:sz w:val="21"/>
          <w:szCs w:val="21"/>
        </w:rPr>
        <w:t xml:space="preserve"> </w:t>
      </w:r>
    </w:p>
    <w:p w14:paraId="03987112" w14:textId="77777777" w:rsidR="00533600" w:rsidRPr="00C641AA" w:rsidRDefault="00533600" w:rsidP="00B0313D">
      <w:pPr>
        <w:spacing w:after="0"/>
        <w:jc w:val="both"/>
        <w:rPr>
          <w:sz w:val="21"/>
          <w:szCs w:val="21"/>
        </w:rPr>
      </w:pPr>
    </w:p>
    <w:p w14:paraId="309E019A" w14:textId="77777777" w:rsidR="004C0776" w:rsidRDefault="00B0313D" w:rsidP="00D01BA3">
      <w:pPr>
        <w:spacing w:after="0" w:line="240" w:lineRule="auto"/>
        <w:jc w:val="both"/>
        <w:rPr>
          <w:b/>
          <w:sz w:val="21"/>
          <w:szCs w:val="21"/>
          <w:u w:val="single"/>
        </w:rPr>
      </w:pPr>
      <w:r w:rsidRPr="00C641AA">
        <w:rPr>
          <w:b/>
          <w:sz w:val="21"/>
          <w:szCs w:val="21"/>
          <w:u w:val="single"/>
        </w:rPr>
        <w:t>GENERAL DESCRIPTION</w:t>
      </w:r>
    </w:p>
    <w:p w14:paraId="0A3661C9" w14:textId="68F29D81" w:rsidR="00B0313D" w:rsidRDefault="004C0776" w:rsidP="00D01BA3">
      <w:pPr>
        <w:spacing w:after="0" w:line="240" w:lineRule="auto"/>
        <w:jc w:val="both"/>
        <w:rPr>
          <w:bCs/>
          <w:sz w:val="21"/>
          <w:szCs w:val="21"/>
        </w:rPr>
      </w:pPr>
      <w:r>
        <w:rPr>
          <w:bCs/>
          <w:sz w:val="21"/>
          <w:szCs w:val="21"/>
        </w:rPr>
        <w:t>Under the general supervision of the</w:t>
      </w:r>
      <w:r w:rsidR="003A1D37">
        <w:rPr>
          <w:bCs/>
          <w:sz w:val="21"/>
          <w:szCs w:val="21"/>
        </w:rPr>
        <w:t xml:space="preserve"> </w:t>
      </w:r>
      <w:r w:rsidR="00EA4C03">
        <w:rPr>
          <w:bCs/>
          <w:sz w:val="21"/>
          <w:szCs w:val="21"/>
        </w:rPr>
        <w:t>Town Manager,</w:t>
      </w:r>
      <w:r>
        <w:rPr>
          <w:bCs/>
          <w:sz w:val="21"/>
          <w:szCs w:val="21"/>
        </w:rPr>
        <w:t xml:space="preserve"> </w:t>
      </w:r>
      <w:r w:rsidR="00653963">
        <w:rPr>
          <w:bCs/>
          <w:sz w:val="21"/>
          <w:szCs w:val="21"/>
        </w:rPr>
        <w:t>this person performs professional work in developing and administering internal and external communication and programs for the Town that encourage open communication and civic and employee engagement.</w:t>
      </w:r>
      <w:r w:rsidR="00585325">
        <w:rPr>
          <w:bCs/>
          <w:sz w:val="21"/>
          <w:szCs w:val="21"/>
        </w:rPr>
        <w:t xml:space="preserve"> </w:t>
      </w:r>
      <w:r w:rsidR="00585325" w:rsidRPr="00585325">
        <w:rPr>
          <w:bCs/>
          <w:sz w:val="21"/>
          <w:szCs w:val="21"/>
        </w:rPr>
        <w:t> </w:t>
      </w:r>
      <w:r w:rsidR="00585325">
        <w:rPr>
          <w:bCs/>
          <w:sz w:val="21"/>
          <w:szCs w:val="21"/>
        </w:rPr>
        <w:t>The Community Relations</w:t>
      </w:r>
      <w:r w:rsidR="00585325" w:rsidRPr="00585325">
        <w:rPr>
          <w:bCs/>
          <w:sz w:val="21"/>
          <w:szCs w:val="21"/>
        </w:rPr>
        <w:t xml:space="preserve"> and Communications </w:t>
      </w:r>
      <w:r w:rsidR="00585325">
        <w:rPr>
          <w:bCs/>
          <w:sz w:val="21"/>
          <w:szCs w:val="21"/>
        </w:rPr>
        <w:t>Specialist</w:t>
      </w:r>
      <w:r w:rsidR="00585325" w:rsidRPr="00585325">
        <w:rPr>
          <w:bCs/>
          <w:sz w:val="21"/>
          <w:szCs w:val="21"/>
        </w:rPr>
        <w:t xml:space="preserve"> </w:t>
      </w:r>
      <w:r w:rsidR="00585325">
        <w:rPr>
          <w:bCs/>
          <w:sz w:val="21"/>
          <w:szCs w:val="21"/>
        </w:rPr>
        <w:t>will</w:t>
      </w:r>
      <w:r w:rsidR="00585325" w:rsidRPr="00585325">
        <w:rPr>
          <w:bCs/>
          <w:sz w:val="21"/>
          <w:szCs w:val="21"/>
        </w:rPr>
        <w:t xml:space="preserve"> manage and provide strategic leadership for the </w:t>
      </w:r>
      <w:r w:rsidR="00585325">
        <w:rPr>
          <w:bCs/>
          <w:sz w:val="21"/>
          <w:szCs w:val="21"/>
        </w:rPr>
        <w:t xml:space="preserve">Town’s </w:t>
      </w:r>
      <w:r w:rsidR="00585325" w:rsidRPr="00585325">
        <w:rPr>
          <w:bCs/>
          <w:sz w:val="21"/>
          <w:szCs w:val="21"/>
        </w:rPr>
        <w:t xml:space="preserve">affairs and communication initiatives, </w:t>
      </w:r>
      <w:proofErr w:type="gramStart"/>
      <w:r w:rsidR="00585325" w:rsidRPr="00585325">
        <w:rPr>
          <w:bCs/>
          <w:sz w:val="21"/>
          <w:szCs w:val="21"/>
        </w:rPr>
        <w:t>oversee</w:t>
      </w:r>
      <w:proofErr w:type="gramEnd"/>
      <w:r w:rsidR="00585325" w:rsidRPr="00585325">
        <w:rPr>
          <w:bCs/>
          <w:sz w:val="21"/>
          <w:szCs w:val="21"/>
        </w:rPr>
        <w:t xml:space="preserve"> </w:t>
      </w:r>
      <w:r w:rsidR="00832101">
        <w:rPr>
          <w:bCs/>
          <w:sz w:val="21"/>
          <w:szCs w:val="21"/>
        </w:rPr>
        <w:t xml:space="preserve">and execute </w:t>
      </w:r>
      <w:r w:rsidR="00585325" w:rsidRPr="00585325">
        <w:rPr>
          <w:bCs/>
          <w:sz w:val="21"/>
          <w:szCs w:val="21"/>
        </w:rPr>
        <w:t xml:space="preserve">marketing and communications efforts, and </w:t>
      </w:r>
      <w:r w:rsidR="00832101">
        <w:rPr>
          <w:bCs/>
          <w:sz w:val="21"/>
          <w:szCs w:val="21"/>
        </w:rPr>
        <w:t xml:space="preserve">manage </w:t>
      </w:r>
      <w:r w:rsidR="00585325">
        <w:rPr>
          <w:bCs/>
          <w:sz w:val="21"/>
          <w:szCs w:val="21"/>
        </w:rPr>
        <w:t>media and communication channels</w:t>
      </w:r>
      <w:r w:rsidR="00585325" w:rsidRPr="00585325">
        <w:rPr>
          <w:bCs/>
          <w:sz w:val="21"/>
          <w:szCs w:val="21"/>
        </w:rPr>
        <w:t>.</w:t>
      </w:r>
      <w:r w:rsidR="00585325">
        <w:rPr>
          <w:bCs/>
          <w:sz w:val="21"/>
          <w:szCs w:val="21"/>
        </w:rPr>
        <w:t xml:space="preserve"> This person </w:t>
      </w:r>
      <w:r w:rsidR="00C266A7">
        <w:rPr>
          <w:bCs/>
          <w:sz w:val="21"/>
          <w:szCs w:val="21"/>
        </w:rPr>
        <w:t>serves</w:t>
      </w:r>
      <w:r w:rsidR="00585325">
        <w:rPr>
          <w:bCs/>
          <w:sz w:val="21"/>
          <w:szCs w:val="21"/>
        </w:rPr>
        <w:t xml:space="preserve"> as a conduit for the community and provides </w:t>
      </w:r>
      <w:r w:rsidR="00C266A7">
        <w:rPr>
          <w:bCs/>
          <w:sz w:val="21"/>
          <w:szCs w:val="21"/>
        </w:rPr>
        <w:t>information</w:t>
      </w:r>
      <w:r w:rsidR="00585325">
        <w:rPr>
          <w:bCs/>
          <w:sz w:val="21"/>
          <w:szCs w:val="21"/>
        </w:rPr>
        <w:t xml:space="preserve"> to the </w:t>
      </w:r>
      <w:r w:rsidR="00C266A7">
        <w:rPr>
          <w:bCs/>
          <w:sz w:val="21"/>
          <w:szCs w:val="21"/>
        </w:rPr>
        <w:t>public</w:t>
      </w:r>
      <w:r w:rsidR="00585325">
        <w:rPr>
          <w:bCs/>
          <w:sz w:val="21"/>
          <w:szCs w:val="21"/>
        </w:rPr>
        <w:t xml:space="preserve">, media, and Town </w:t>
      </w:r>
      <w:r w:rsidR="00C266A7">
        <w:rPr>
          <w:bCs/>
          <w:sz w:val="21"/>
          <w:szCs w:val="21"/>
        </w:rPr>
        <w:t>employees</w:t>
      </w:r>
      <w:r w:rsidR="00585325">
        <w:rPr>
          <w:bCs/>
          <w:sz w:val="21"/>
          <w:szCs w:val="21"/>
        </w:rPr>
        <w:t xml:space="preserve"> on </w:t>
      </w:r>
      <w:r w:rsidR="00C266A7">
        <w:rPr>
          <w:bCs/>
          <w:sz w:val="21"/>
          <w:szCs w:val="21"/>
        </w:rPr>
        <w:t>programs</w:t>
      </w:r>
      <w:r w:rsidR="00832101">
        <w:rPr>
          <w:bCs/>
          <w:sz w:val="21"/>
          <w:szCs w:val="21"/>
        </w:rPr>
        <w:t>,</w:t>
      </w:r>
      <w:r w:rsidR="00585325">
        <w:rPr>
          <w:bCs/>
          <w:sz w:val="21"/>
          <w:szCs w:val="21"/>
        </w:rPr>
        <w:t xml:space="preserve"> </w:t>
      </w:r>
      <w:r w:rsidR="00C266A7">
        <w:rPr>
          <w:bCs/>
          <w:sz w:val="21"/>
          <w:szCs w:val="21"/>
        </w:rPr>
        <w:t>events</w:t>
      </w:r>
      <w:r w:rsidR="00585325">
        <w:rPr>
          <w:bCs/>
          <w:sz w:val="21"/>
          <w:szCs w:val="21"/>
        </w:rPr>
        <w:t xml:space="preserve">, </w:t>
      </w:r>
      <w:proofErr w:type="gramStart"/>
      <w:r w:rsidR="00C266A7">
        <w:rPr>
          <w:bCs/>
          <w:sz w:val="21"/>
          <w:szCs w:val="21"/>
        </w:rPr>
        <w:t>services</w:t>
      </w:r>
      <w:proofErr w:type="gramEnd"/>
      <w:r w:rsidR="00585325">
        <w:rPr>
          <w:bCs/>
          <w:sz w:val="21"/>
          <w:szCs w:val="21"/>
        </w:rPr>
        <w:t xml:space="preserve"> and </w:t>
      </w:r>
      <w:r w:rsidR="00C266A7">
        <w:rPr>
          <w:bCs/>
          <w:sz w:val="21"/>
          <w:szCs w:val="21"/>
        </w:rPr>
        <w:t>issues</w:t>
      </w:r>
      <w:r w:rsidR="00585325">
        <w:rPr>
          <w:bCs/>
          <w:sz w:val="21"/>
          <w:szCs w:val="21"/>
        </w:rPr>
        <w:t xml:space="preserve">. The employee </w:t>
      </w:r>
      <w:r w:rsidR="00C266A7">
        <w:rPr>
          <w:bCs/>
          <w:sz w:val="21"/>
          <w:szCs w:val="21"/>
        </w:rPr>
        <w:t>will</w:t>
      </w:r>
      <w:r w:rsidR="00585325">
        <w:rPr>
          <w:bCs/>
          <w:sz w:val="21"/>
          <w:szCs w:val="21"/>
        </w:rPr>
        <w:t xml:space="preserve"> </w:t>
      </w:r>
      <w:r w:rsidR="00C266A7">
        <w:rPr>
          <w:bCs/>
          <w:sz w:val="21"/>
          <w:szCs w:val="21"/>
        </w:rPr>
        <w:t xml:space="preserve">be </w:t>
      </w:r>
      <w:r w:rsidR="00585325">
        <w:rPr>
          <w:bCs/>
          <w:sz w:val="21"/>
          <w:szCs w:val="21"/>
        </w:rPr>
        <w:t xml:space="preserve">able to exercise </w:t>
      </w:r>
      <w:r w:rsidR="00C266A7">
        <w:rPr>
          <w:bCs/>
          <w:sz w:val="21"/>
          <w:szCs w:val="21"/>
        </w:rPr>
        <w:t>considerable</w:t>
      </w:r>
      <w:r w:rsidR="00585325">
        <w:rPr>
          <w:bCs/>
          <w:sz w:val="21"/>
          <w:szCs w:val="21"/>
        </w:rPr>
        <w:t xml:space="preserve"> </w:t>
      </w:r>
      <w:r w:rsidR="00C266A7">
        <w:rPr>
          <w:bCs/>
          <w:sz w:val="21"/>
          <w:szCs w:val="21"/>
        </w:rPr>
        <w:t>initiative,</w:t>
      </w:r>
      <w:r w:rsidR="00585325">
        <w:rPr>
          <w:bCs/>
          <w:sz w:val="21"/>
          <w:szCs w:val="21"/>
        </w:rPr>
        <w:t xml:space="preserve"> </w:t>
      </w:r>
      <w:proofErr w:type="gramStart"/>
      <w:r w:rsidR="00585325">
        <w:rPr>
          <w:bCs/>
          <w:sz w:val="21"/>
          <w:szCs w:val="21"/>
        </w:rPr>
        <w:t>imagination</w:t>
      </w:r>
      <w:proofErr w:type="gramEnd"/>
      <w:r w:rsidR="00585325">
        <w:rPr>
          <w:bCs/>
          <w:sz w:val="21"/>
          <w:szCs w:val="21"/>
        </w:rPr>
        <w:t xml:space="preserve"> and </w:t>
      </w:r>
      <w:r w:rsidR="00C266A7">
        <w:rPr>
          <w:bCs/>
          <w:sz w:val="21"/>
          <w:szCs w:val="21"/>
        </w:rPr>
        <w:t>independent</w:t>
      </w:r>
      <w:r w:rsidR="00585325">
        <w:rPr>
          <w:bCs/>
          <w:sz w:val="21"/>
          <w:szCs w:val="21"/>
        </w:rPr>
        <w:t xml:space="preserve"> judgement to </w:t>
      </w:r>
      <w:r w:rsidR="00C266A7">
        <w:rPr>
          <w:bCs/>
          <w:sz w:val="21"/>
          <w:szCs w:val="21"/>
        </w:rPr>
        <w:t>develop, coordinate</w:t>
      </w:r>
      <w:r w:rsidR="00585325">
        <w:rPr>
          <w:bCs/>
          <w:sz w:val="21"/>
          <w:szCs w:val="21"/>
        </w:rPr>
        <w:t xml:space="preserve">, supervise and market a variety of </w:t>
      </w:r>
      <w:r w:rsidR="00C266A7">
        <w:rPr>
          <w:bCs/>
          <w:sz w:val="21"/>
          <w:szCs w:val="21"/>
        </w:rPr>
        <w:t>events</w:t>
      </w:r>
      <w:r w:rsidR="00585325">
        <w:rPr>
          <w:bCs/>
          <w:sz w:val="21"/>
          <w:szCs w:val="21"/>
        </w:rPr>
        <w:t xml:space="preserve"> and </w:t>
      </w:r>
      <w:r w:rsidR="00C266A7">
        <w:rPr>
          <w:bCs/>
          <w:sz w:val="21"/>
          <w:szCs w:val="21"/>
        </w:rPr>
        <w:t>activities</w:t>
      </w:r>
      <w:r w:rsidR="00585325">
        <w:rPr>
          <w:bCs/>
          <w:sz w:val="21"/>
          <w:szCs w:val="21"/>
        </w:rPr>
        <w:t xml:space="preserve"> within the </w:t>
      </w:r>
      <w:r w:rsidR="00C266A7">
        <w:rPr>
          <w:bCs/>
          <w:sz w:val="21"/>
          <w:szCs w:val="21"/>
        </w:rPr>
        <w:t>community</w:t>
      </w:r>
      <w:r w:rsidR="00585325">
        <w:rPr>
          <w:bCs/>
          <w:sz w:val="21"/>
          <w:szCs w:val="21"/>
        </w:rPr>
        <w:t xml:space="preserve">. The employee </w:t>
      </w:r>
      <w:r w:rsidR="00B22A9E">
        <w:rPr>
          <w:bCs/>
          <w:sz w:val="21"/>
          <w:szCs w:val="21"/>
        </w:rPr>
        <w:t>w</w:t>
      </w:r>
      <w:r w:rsidR="00585325">
        <w:rPr>
          <w:bCs/>
          <w:sz w:val="21"/>
          <w:szCs w:val="21"/>
        </w:rPr>
        <w:t>i</w:t>
      </w:r>
      <w:r w:rsidR="00B22A9E">
        <w:rPr>
          <w:bCs/>
          <w:sz w:val="21"/>
          <w:szCs w:val="21"/>
        </w:rPr>
        <w:t>l</w:t>
      </w:r>
      <w:r w:rsidR="00585325">
        <w:rPr>
          <w:bCs/>
          <w:sz w:val="21"/>
          <w:szCs w:val="21"/>
        </w:rPr>
        <w:t xml:space="preserve">l also </w:t>
      </w:r>
      <w:r w:rsidR="00B22A9E">
        <w:rPr>
          <w:bCs/>
          <w:sz w:val="21"/>
          <w:szCs w:val="21"/>
        </w:rPr>
        <w:t xml:space="preserve">work to identify and complete grant funding opportunities. Work requires continuous contact with a variety of public officials, community leaders, </w:t>
      </w:r>
      <w:r w:rsidR="00305DEB">
        <w:rPr>
          <w:bCs/>
          <w:sz w:val="21"/>
          <w:szCs w:val="21"/>
        </w:rPr>
        <w:t xml:space="preserve">media representatives, the </w:t>
      </w:r>
      <w:proofErr w:type="gramStart"/>
      <w:r w:rsidR="00305DEB">
        <w:rPr>
          <w:bCs/>
          <w:sz w:val="21"/>
          <w:szCs w:val="21"/>
        </w:rPr>
        <w:t>general public</w:t>
      </w:r>
      <w:proofErr w:type="gramEnd"/>
      <w:r w:rsidR="00305DEB">
        <w:rPr>
          <w:bCs/>
          <w:sz w:val="21"/>
          <w:szCs w:val="21"/>
        </w:rPr>
        <w:t>, and internal Town program leaders. Work will be evaluated on the recognized success of communications programs, events, grants identified, and civic engagement.</w:t>
      </w:r>
    </w:p>
    <w:p w14:paraId="0CE5E74C" w14:textId="77777777" w:rsidR="004C0776" w:rsidRPr="004C0776" w:rsidRDefault="004C0776" w:rsidP="00D01BA3">
      <w:pPr>
        <w:spacing w:after="0" w:line="240" w:lineRule="auto"/>
        <w:jc w:val="both"/>
        <w:rPr>
          <w:bCs/>
          <w:sz w:val="21"/>
          <w:szCs w:val="21"/>
        </w:rPr>
      </w:pPr>
    </w:p>
    <w:p w14:paraId="18D48C0B" w14:textId="77777777" w:rsidR="003113C5" w:rsidRPr="00C641AA" w:rsidRDefault="00530677" w:rsidP="00D01BA3">
      <w:pPr>
        <w:spacing w:after="0" w:line="240" w:lineRule="auto"/>
        <w:jc w:val="both"/>
        <w:rPr>
          <w:b/>
          <w:sz w:val="21"/>
          <w:szCs w:val="21"/>
          <w:u w:val="single"/>
        </w:rPr>
      </w:pPr>
      <w:r w:rsidRPr="00C641AA">
        <w:rPr>
          <w:b/>
          <w:sz w:val="21"/>
          <w:szCs w:val="21"/>
          <w:u w:val="single"/>
        </w:rPr>
        <w:t xml:space="preserve">ESSENTIAL JOB FUNCTIONS     </w:t>
      </w:r>
    </w:p>
    <w:p w14:paraId="576F8A44" w14:textId="5630EEC0" w:rsidR="008D53D5" w:rsidRDefault="00CE6B22" w:rsidP="004C0776">
      <w:pPr>
        <w:spacing w:after="0" w:line="240" w:lineRule="auto"/>
        <w:jc w:val="both"/>
        <w:rPr>
          <w:sz w:val="21"/>
          <w:szCs w:val="21"/>
        </w:rPr>
      </w:pPr>
      <w:r>
        <w:rPr>
          <w:sz w:val="21"/>
          <w:szCs w:val="21"/>
        </w:rPr>
        <w:t>Develop and maintain</w:t>
      </w:r>
      <w:r w:rsidR="008D53D5">
        <w:rPr>
          <w:sz w:val="21"/>
          <w:szCs w:val="21"/>
        </w:rPr>
        <w:t xml:space="preserve"> relationships with key community groups, external agencies and/or other interested parties.</w:t>
      </w:r>
    </w:p>
    <w:p w14:paraId="67E13A38" w14:textId="77777777" w:rsidR="008D53D5" w:rsidRDefault="008D53D5" w:rsidP="004C0776">
      <w:pPr>
        <w:spacing w:after="0" w:line="240" w:lineRule="auto"/>
        <w:jc w:val="both"/>
        <w:rPr>
          <w:sz w:val="21"/>
          <w:szCs w:val="21"/>
        </w:rPr>
      </w:pPr>
    </w:p>
    <w:p w14:paraId="39F226DB" w14:textId="183DAC3A" w:rsidR="008D53D5" w:rsidRDefault="00943B3D" w:rsidP="004C0776">
      <w:pPr>
        <w:spacing w:after="0" w:line="240" w:lineRule="auto"/>
        <w:jc w:val="both"/>
        <w:rPr>
          <w:bCs/>
          <w:sz w:val="21"/>
          <w:szCs w:val="21"/>
        </w:rPr>
      </w:pPr>
      <w:r>
        <w:rPr>
          <w:bCs/>
          <w:sz w:val="21"/>
          <w:szCs w:val="21"/>
        </w:rPr>
        <w:t>Develop, coordinate, administer, oversee, and market the Town’s downtown and Main Street program with emphasis on the Four Point Approach</w:t>
      </w:r>
    </w:p>
    <w:p w14:paraId="207F57B9" w14:textId="77777777" w:rsidR="000223F9" w:rsidRDefault="000223F9" w:rsidP="004C0776">
      <w:pPr>
        <w:spacing w:after="0" w:line="240" w:lineRule="auto"/>
        <w:jc w:val="both"/>
        <w:rPr>
          <w:bCs/>
          <w:sz w:val="21"/>
          <w:szCs w:val="21"/>
        </w:rPr>
      </w:pPr>
    </w:p>
    <w:p w14:paraId="69CC8DF8" w14:textId="12791EB4" w:rsidR="000223F9" w:rsidRDefault="000223F9" w:rsidP="004C0776">
      <w:pPr>
        <w:spacing w:after="0" w:line="240" w:lineRule="auto"/>
        <w:jc w:val="both"/>
        <w:rPr>
          <w:bCs/>
          <w:sz w:val="21"/>
          <w:szCs w:val="21"/>
        </w:rPr>
      </w:pPr>
      <w:r>
        <w:rPr>
          <w:bCs/>
          <w:sz w:val="21"/>
          <w:szCs w:val="21"/>
        </w:rPr>
        <w:t>Direct the overall development, coordination, and execution of the Town’s comprehensive communications plan.</w:t>
      </w:r>
    </w:p>
    <w:p w14:paraId="22422D30" w14:textId="77777777" w:rsidR="008D53D5" w:rsidRDefault="008D53D5" w:rsidP="004C0776">
      <w:pPr>
        <w:spacing w:after="0" w:line="240" w:lineRule="auto"/>
        <w:jc w:val="both"/>
        <w:rPr>
          <w:bCs/>
          <w:sz w:val="21"/>
          <w:szCs w:val="21"/>
        </w:rPr>
      </w:pPr>
    </w:p>
    <w:p w14:paraId="3AF6FA18" w14:textId="14A43BB7" w:rsidR="008D53D5" w:rsidRDefault="008D53D5" w:rsidP="004C0776">
      <w:pPr>
        <w:spacing w:after="0" w:line="240" w:lineRule="auto"/>
        <w:jc w:val="both"/>
        <w:rPr>
          <w:bCs/>
          <w:sz w:val="21"/>
          <w:szCs w:val="21"/>
        </w:rPr>
      </w:pPr>
      <w:r>
        <w:rPr>
          <w:bCs/>
          <w:sz w:val="21"/>
          <w:szCs w:val="21"/>
        </w:rPr>
        <w:t>Act as the Town’s official spokesperson with the media, and direct media inquiries to the appropriate Town contact as needed.</w:t>
      </w:r>
    </w:p>
    <w:p w14:paraId="657BAEB6" w14:textId="77777777" w:rsidR="00ED2AE3" w:rsidRDefault="00ED2AE3" w:rsidP="004C0776">
      <w:pPr>
        <w:spacing w:after="0" w:line="240" w:lineRule="auto"/>
        <w:jc w:val="both"/>
        <w:rPr>
          <w:bCs/>
          <w:sz w:val="21"/>
          <w:szCs w:val="21"/>
        </w:rPr>
      </w:pPr>
    </w:p>
    <w:p w14:paraId="199D9FA1" w14:textId="415CA94B" w:rsidR="008D53D5" w:rsidRDefault="007D4264" w:rsidP="004C0776">
      <w:pPr>
        <w:spacing w:after="0" w:line="240" w:lineRule="auto"/>
        <w:jc w:val="both"/>
        <w:rPr>
          <w:bCs/>
          <w:sz w:val="21"/>
          <w:szCs w:val="21"/>
        </w:rPr>
      </w:pPr>
      <w:r>
        <w:rPr>
          <w:bCs/>
          <w:sz w:val="21"/>
          <w:szCs w:val="21"/>
        </w:rPr>
        <w:t>Work with departments to p</w:t>
      </w:r>
      <w:r w:rsidR="00693BC0">
        <w:rPr>
          <w:bCs/>
          <w:sz w:val="21"/>
          <w:szCs w:val="21"/>
        </w:rPr>
        <w:t>roactively develop</w:t>
      </w:r>
      <w:r w:rsidR="00ED2AE3">
        <w:rPr>
          <w:bCs/>
          <w:sz w:val="21"/>
          <w:szCs w:val="21"/>
        </w:rPr>
        <w:t xml:space="preserve"> media and community </w:t>
      </w:r>
      <w:r w:rsidR="006E27C3">
        <w:rPr>
          <w:bCs/>
          <w:sz w:val="21"/>
          <w:szCs w:val="21"/>
        </w:rPr>
        <w:t>relations and</w:t>
      </w:r>
      <w:r w:rsidR="00ED2AE3">
        <w:rPr>
          <w:bCs/>
          <w:sz w:val="21"/>
          <w:szCs w:val="21"/>
        </w:rPr>
        <w:t xml:space="preserve"> enhance employee engagement through writing, </w:t>
      </w:r>
      <w:r w:rsidR="002167AD">
        <w:rPr>
          <w:bCs/>
          <w:sz w:val="21"/>
          <w:szCs w:val="21"/>
        </w:rPr>
        <w:t>reviewing,</w:t>
      </w:r>
      <w:r w:rsidR="00ED2AE3">
        <w:rPr>
          <w:bCs/>
          <w:sz w:val="21"/>
          <w:szCs w:val="21"/>
        </w:rPr>
        <w:t xml:space="preserve"> and </w:t>
      </w:r>
      <w:r w:rsidR="006E27C3">
        <w:rPr>
          <w:bCs/>
          <w:sz w:val="21"/>
          <w:szCs w:val="21"/>
        </w:rPr>
        <w:t>editing</w:t>
      </w:r>
      <w:r w:rsidR="00ED2AE3">
        <w:rPr>
          <w:bCs/>
          <w:sz w:val="21"/>
          <w:szCs w:val="21"/>
        </w:rPr>
        <w:t xml:space="preserve"> of news releases, </w:t>
      </w:r>
      <w:r w:rsidR="006E27C3">
        <w:rPr>
          <w:bCs/>
          <w:sz w:val="21"/>
          <w:szCs w:val="21"/>
        </w:rPr>
        <w:t>newsletters</w:t>
      </w:r>
      <w:r w:rsidR="00ED2AE3">
        <w:rPr>
          <w:bCs/>
          <w:sz w:val="21"/>
          <w:szCs w:val="21"/>
        </w:rPr>
        <w:t xml:space="preserve">, emails, article, </w:t>
      </w:r>
      <w:r w:rsidR="006E27C3">
        <w:rPr>
          <w:bCs/>
          <w:sz w:val="21"/>
          <w:szCs w:val="21"/>
        </w:rPr>
        <w:t>posting</w:t>
      </w:r>
      <w:r w:rsidR="00ED2AE3">
        <w:rPr>
          <w:bCs/>
          <w:sz w:val="21"/>
          <w:szCs w:val="21"/>
        </w:rPr>
        <w:t>, publications, scripts, etc.</w:t>
      </w:r>
    </w:p>
    <w:p w14:paraId="6086FA63" w14:textId="77777777" w:rsidR="00ED2AE3" w:rsidRDefault="00ED2AE3" w:rsidP="004C0776">
      <w:pPr>
        <w:spacing w:after="0" w:line="240" w:lineRule="auto"/>
        <w:jc w:val="both"/>
        <w:rPr>
          <w:bCs/>
          <w:sz w:val="21"/>
          <w:szCs w:val="21"/>
        </w:rPr>
      </w:pPr>
    </w:p>
    <w:p w14:paraId="0DFA7186" w14:textId="62C17159" w:rsidR="008D53D5" w:rsidRDefault="006E27C3" w:rsidP="004C0776">
      <w:pPr>
        <w:spacing w:after="0" w:line="240" w:lineRule="auto"/>
        <w:jc w:val="both"/>
        <w:rPr>
          <w:sz w:val="21"/>
          <w:szCs w:val="21"/>
        </w:rPr>
      </w:pPr>
      <w:r>
        <w:rPr>
          <w:sz w:val="21"/>
          <w:szCs w:val="21"/>
        </w:rPr>
        <w:t>Execute communication plans for various Town functions and events, both internally and externally through applicable resources</w:t>
      </w:r>
      <w:r w:rsidR="00693BC0">
        <w:rPr>
          <w:sz w:val="21"/>
          <w:szCs w:val="21"/>
        </w:rPr>
        <w:t>, including social medica platforms.</w:t>
      </w:r>
    </w:p>
    <w:p w14:paraId="7F277131" w14:textId="77777777" w:rsidR="00693BC0" w:rsidRDefault="00693BC0" w:rsidP="004C0776">
      <w:pPr>
        <w:spacing w:after="0" w:line="240" w:lineRule="auto"/>
        <w:jc w:val="both"/>
        <w:rPr>
          <w:sz w:val="21"/>
          <w:szCs w:val="21"/>
        </w:rPr>
      </w:pPr>
    </w:p>
    <w:p w14:paraId="372848AB" w14:textId="7E0DC042" w:rsidR="00693BC0" w:rsidRDefault="000223F9" w:rsidP="004C0776">
      <w:pPr>
        <w:spacing w:after="0" w:line="240" w:lineRule="auto"/>
        <w:jc w:val="both"/>
        <w:rPr>
          <w:sz w:val="21"/>
          <w:szCs w:val="21"/>
        </w:rPr>
      </w:pPr>
      <w:r>
        <w:rPr>
          <w:sz w:val="21"/>
          <w:szCs w:val="21"/>
        </w:rPr>
        <w:t xml:space="preserve">Develop, manage, and coordinate </w:t>
      </w:r>
      <w:r w:rsidR="006D4A44">
        <w:rPr>
          <w:sz w:val="21"/>
          <w:szCs w:val="21"/>
        </w:rPr>
        <w:t xml:space="preserve">all marketing, advertising, and promotional </w:t>
      </w:r>
      <w:proofErr w:type="spellStart"/>
      <w:r w:rsidR="006D4A44">
        <w:rPr>
          <w:sz w:val="21"/>
          <w:szCs w:val="21"/>
        </w:rPr>
        <w:t>activiteis</w:t>
      </w:r>
      <w:proofErr w:type="spellEnd"/>
      <w:r w:rsidR="006D4A44">
        <w:rPr>
          <w:sz w:val="21"/>
          <w:szCs w:val="21"/>
        </w:rPr>
        <w:t xml:space="preserve">. </w:t>
      </w:r>
      <w:r w:rsidR="00693BC0">
        <w:rPr>
          <w:sz w:val="21"/>
          <w:szCs w:val="21"/>
        </w:rPr>
        <w:t xml:space="preserve">Proactively promote </w:t>
      </w:r>
      <w:r>
        <w:rPr>
          <w:sz w:val="21"/>
          <w:szCs w:val="21"/>
        </w:rPr>
        <w:t>the Town</w:t>
      </w:r>
      <w:r w:rsidR="00693BC0">
        <w:rPr>
          <w:sz w:val="21"/>
          <w:szCs w:val="21"/>
        </w:rPr>
        <w:t xml:space="preserve">, </w:t>
      </w:r>
      <w:proofErr w:type="gramStart"/>
      <w:r w:rsidR="006D4A44">
        <w:rPr>
          <w:sz w:val="21"/>
          <w:szCs w:val="21"/>
        </w:rPr>
        <w:t>it’s</w:t>
      </w:r>
      <w:proofErr w:type="gramEnd"/>
      <w:r w:rsidR="006D4A44">
        <w:rPr>
          <w:sz w:val="21"/>
          <w:szCs w:val="21"/>
        </w:rPr>
        <w:t xml:space="preserve"> </w:t>
      </w:r>
      <w:r w:rsidR="00693BC0">
        <w:rPr>
          <w:sz w:val="21"/>
          <w:szCs w:val="21"/>
        </w:rPr>
        <w:t>accomplishments and activities.</w:t>
      </w:r>
    </w:p>
    <w:p w14:paraId="07EC2266" w14:textId="77777777" w:rsidR="000223F9" w:rsidRDefault="000223F9" w:rsidP="004C0776">
      <w:pPr>
        <w:spacing w:after="0" w:line="240" w:lineRule="auto"/>
        <w:jc w:val="both"/>
        <w:rPr>
          <w:sz w:val="21"/>
          <w:szCs w:val="21"/>
        </w:rPr>
      </w:pPr>
    </w:p>
    <w:p w14:paraId="064E7B6E" w14:textId="208BCAD3" w:rsidR="000223F9" w:rsidRDefault="000223F9" w:rsidP="004C0776">
      <w:pPr>
        <w:spacing w:after="0" w:line="240" w:lineRule="auto"/>
        <w:jc w:val="both"/>
        <w:rPr>
          <w:sz w:val="21"/>
          <w:szCs w:val="21"/>
        </w:rPr>
      </w:pPr>
      <w:r>
        <w:rPr>
          <w:sz w:val="21"/>
          <w:szCs w:val="21"/>
        </w:rPr>
        <w:t>Develop and implement town incentive programs for businesses; assist businesses in obtaining state and local incentives.</w:t>
      </w:r>
    </w:p>
    <w:p w14:paraId="2DAE1A2C" w14:textId="77777777" w:rsidR="000223F9" w:rsidRDefault="000223F9" w:rsidP="004C0776">
      <w:pPr>
        <w:spacing w:after="0" w:line="240" w:lineRule="auto"/>
        <w:jc w:val="both"/>
        <w:rPr>
          <w:sz w:val="21"/>
          <w:szCs w:val="21"/>
        </w:rPr>
      </w:pPr>
    </w:p>
    <w:p w14:paraId="1CDEF5C1" w14:textId="22A8B981" w:rsidR="000223F9" w:rsidRDefault="000223F9" w:rsidP="004C0776">
      <w:pPr>
        <w:spacing w:after="0" w:line="240" w:lineRule="auto"/>
        <w:jc w:val="both"/>
        <w:rPr>
          <w:sz w:val="21"/>
          <w:szCs w:val="21"/>
        </w:rPr>
      </w:pPr>
      <w:r>
        <w:rPr>
          <w:sz w:val="21"/>
          <w:szCs w:val="21"/>
        </w:rPr>
        <w:t xml:space="preserve">Coordinate the economic development efforts of community groups. Serve as staff </w:t>
      </w:r>
      <w:proofErr w:type="spellStart"/>
      <w:r>
        <w:rPr>
          <w:sz w:val="21"/>
          <w:szCs w:val="21"/>
        </w:rPr>
        <w:t>liasion</w:t>
      </w:r>
      <w:proofErr w:type="spellEnd"/>
      <w:r>
        <w:rPr>
          <w:sz w:val="21"/>
          <w:szCs w:val="21"/>
        </w:rPr>
        <w:t xml:space="preserve"> to the business </w:t>
      </w:r>
      <w:proofErr w:type="gramStart"/>
      <w:r>
        <w:rPr>
          <w:sz w:val="21"/>
          <w:szCs w:val="21"/>
        </w:rPr>
        <w:t>community</w:t>
      </w:r>
      <w:proofErr w:type="gramEnd"/>
    </w:p>
    <w:p w14:paraId="3EDD84B0" w14:textId="77777777" w:rsidR="00693BC0" w:rsidRDefault="00693BC0" w:rsidP="004C0776">
      <w:pPr>
        <w:spacing w:after="0" w:line="240" w:lineRule="auto"/>
        <w:jc w:val="both"/>
        <w:rPr>
          <w:sz w:val="21"/>
          <w:szCs w:val="21"/>
        </w:rPr>
      </w:pPr>
    </w:p>
    <w:p w14:paraId="2AF97738" w14:textId="577BF0D5" w:rsidR="00693BC0" w:rsidRDefault="00693BC0" w:rsidP="004C0776">
      <w:pPr>
        <w:spacing w:after="0" w:line="240" w:lineRule="auto"/>
        <w:jc w:val="both"/>
        <w:rPr>
          <w:sz w:val="21"/>
          <w:szCs w:val="21"/>
        </w:rPr>
      </w:pPr>
      <w:r>
        <w:rPr>
          <w:sz w:val="21"/>
          <w:szCs w:val="21"/>
        </w:rPr>
        <w:t>Serve on various boards and committees representing the Town and work non-traditional work hours to be present at various special events and meetings. May need to respond in the event of an emergency incident.</w:t>
      </w:r>
    </w:p>
    <w:p w14:paraId="616687E2" w14:textId="77777777" w:rsidR="00693BC0" w:rsidRDefault="00693BC0" w:rsidP="004C0776">
      <w:pPr>
        <w:spacing w:after="0" w:line="240" w:lineRule="auto"/>
        <w:jc w:val="both"/>
        <w:rPr>
          <w:sz w:val="21"/>
          <w:szCs w:val="21"/>
        </w:rPr>
      </w:pPr>
    </w:p>
    <w:p w14:paraId="50E86D6B" w14:textId="3F9DCE89" w:rsidR="00693BC0" w:rsidRDefault="001652D1" w:rsidP="004C0776">
      <w:pPr>
        <w:spacing w:after="0" w:line="240" w:lineRule="auto"/>
        <w:jc w:val="both"/>
        <w:rPr>
          <w:sz w:val="21"/>
          <w:szCs w:val="21"/>
        </w:rPr>
      </w:pPr>
      <w:r>
        <w:rPr>
          <w:sz w:val="21"/>
          <w:szCs w:val="21"/>
        </w:rPr>
        <w:t>Locate grant funding opportunities relevant to the strategic goals of the Town. Assist departments with grant opportunities.</w:t>
      </w:r>
    </w:p>
    <w:p w14:paraId="52746861" w14:textId="77777777" w:rsidR="001652D1" w:rsidRDefault="001652D1" w:rsidP="004C0776">
      <w:pPr>
        <w:spacing w:after="0" w:line="240" w:lineRule="auto"/>
        <w:jc w:val="both"/>
        <w:rPr>
          <w:sz w:val="21"/>
          <w:szCs w:val="21"/>
        </w:rPr>
      </w:pPr>
    </w:p>
    <w:p w14:paraId="4AA612A7" w14:textId="7B71D3DB" w:rsidR="001652D1" w:rsidRDefault="001652D1" w:rsidP="004C0776">
      <w:pPr>
        <w:spacing w:after="0" w:line="240" w:lineRule="auto"/>
        <w:jc w:val="both"/>
        <w:rPr>
          <w:sz w:val="21"/>
          <w:szCs w:val="21"/>
        </w:rPr>
      </w:pPr>
      <w:r>
        <w:rPr>
          <w:sz w:val="21"/>
          <w:szCs w:val="21"/>
        </w:rPr>
        <w:t>Plan, develop and promote even</w:t>
      </w:r>
      <w:r w:rsidR="00221FB1">
        <w:rPr>
          <w:sz w:val="21"/>
          <w:szCs w:val="21"/>
        </w:rPr>
        <w:t>t</w:t>
      </w:r>
      <w:r>
        <w:rPr>
          <w:sz w:val="21"/>
          <w:szCs w:val="21"/>
        </w:rPr>
        <w:t xml:space="preserve"> and program activities in the Town</w:t>
      </w:r>
      <w:r w:rsidR="007D4264">
        <w:rPr>
          <w:sz w:val="21"/>
          <w:szCs w:val="21"/>
        </w:rPr>
        <w:t xml:space="preserve"> to include seasonal community outreach and </w:t>
      </w:r>
      <w:proofErr w:type="gramStart"/>
      <w:r w:rsidR="007D4264">
        <w:rPr>
          <w:sz w:val="21"/>
          <w:szCs w:val="21"/>
        </w:rPr>
        <w:t>programs</w:t>
      </w:r>
      <w:proofErr w:type="gramEnd"/>
    </w:p>
    <w:p w14:paraId="741AF489" w14:textId="77777777" w:rsidR="00EA14B8" w:rsidRDefault="00EA14B8" w:rsidP="004C0776">
      <w:pPr>
        <w:spacing w:after="0" w:line="240" w:lineRule="auto"/>
        <w:jc w:val="both"/>
        <w:rPr>
          <w:sz w:val="21"/>
          <w:szCs w:val="21"/>
        </w:rPr>
      </w:pPr>
    </w:p>
    <w:p w14:paraId="09C95774" w14:textId="1CD3043E" w:rsidR="00EA14B8" w:rsidRDefault="000223F9" w:rsidP="004C0776">
      <w:pPr>
        <w:spacing w:after="0" w:line="240" w:lineRule="auto"/>
        <w:jc w:val="both"/>
        <w:rPr>
          <w:sz w:val="21"/>
          <w:szCs w:val="21"/>
        </w:rPr>
      </w:pPr>
      <w:r>
        <w:rPr>
          <w:sz w:val="21"/>
          <w:szCs w:val="21"/>
        </w:rPr>
        <w:t xml:space="preserve">Acts as the Town’s official spokesperson with the </w:t>
      </w:r>
      <w:proofErr w:type="gramStart"/>
      <w:r>
        <w:rPr>
          <w:sz w:val="21"/>
          <w:szCs w:val="21"/>
        </w:rPr>
        <w:t>media, and</w:t>
      </w:r>
      <w:proofErr w:type="gramEnd"/>
      <w:r>
        <w:rPr>
          <w:sz w:val="21"/>
          <w:szCs w:val="21"/>
        </w:rPr>
        <w:t xml:space="preserve"> directs media inquiries to the appropriate Town contact as needed.</w:t>
      </w:r>
    </w:p>
    <w:p w14:paraId="2E8CC323" w14:textId="77777777" w:rsidR="00221FB1" w:rsidRDefault="00221FB1" w:rsidP="004C0776">
      <w:pPr>
        <w:spacing w:after="0" w:line="240" w:lineRule="auto"/>
        <w:jc w:val="both"/>
        <w:rPr>
          <w:sz w:val="21"/>
          <w:szCs w:val="21"/>
        </w:rPr>
      </w:pPr>
    </w:p>
    <w:p w14:paraId="21D54642" w14:textId="1180B093" w:rsidR="001652D1" w:rsidRDefault="001652D1" w:rsidP="004C0776">
      <w:pPr>
        <w:spacing w:after="0" w:line="240" w:lineRule="auto"/>
        <w:jc w:val="both"/>
        <w:rPr>
          <w:sz w:val="21"/>
          <w:szCs w:val="21"/>
        </w:rPr>
      </w:pPr>
      <w:r>
        <w:rPr>
          <w:sz w:val="21"/>
          <w:szCs w:val="21"/>
        </w:rPr>
        <w:t xml:space="preserve">Develop and </w:t>
      </w:r>
      <w:r w:rsidR="002E6334">
        <w:rPr>
          <w:sz w:val="21"/>
          <w:szCs w:val="21"/>
        </w:rPr>
        <w:t>monitor</w:t>
      </w:r>
      <w:r>
        <w:rPr>
          <w:sz w:val="21"/>
          <w:szCs w:val="21"/>
        </w:rPr>
        <w:t xml:space="preserve"> events and program </w:t>
      </w:r>
      <w:proofErr w:type="gramStart"/>
      <w:r>
        <w:rPr>
          <w:sz w:val="21"/>
          <w:szCs w:val="21"/>
        </w:rPr>
        <w:t>budgets, and</w:t>
      </w:r>
      <w:proofErr w:type="gramEnd"/>
      <w:r>
        <w:rPr>
          <w:sz w:val="21"/>
          <w:szCs w:val="21"/>
        </w:rPr>
        <w:t xml:space="preserve"> assist </w:t>
      </w:r>
      <w:r w:rsidR="002E6334">
        <w:rPr>
          <w:sz w:val="21"/>
          <w:szCs w:val="21"/>
        </w:rPr>
        <w:t>with</w:t>
      </w:r>
      <w:r>
        <w:rPr>
          <w:sz w:val="21"/>
          <w:szCs w:val="21"/>
        </w:rPr>
        <w:t xml:space="preserve"> </w:t>
      </w:r>
      <w:r w:rsidR="002E6334">
        <w:rPr>
          <w:sz w:val="21"/>
          <w:szCs w:val="21"/>
        </w:rPr>
        <w:t>financial</w:t>
      </w:r>
      <w:r>
        <w:rPr>
          <w:sz w:val="21"/>
          <w:szCs w:val="21"/>
        </w:rPr>
        <w:t xml:space="preserve"> </w:t>
      </w:r>
      <w:r w:rsidR="002E6334">
        <w:rPr>
          <w:sz w:val="21"/>
          <w:szCs w:val="21"/>
        </w:rPr>
        <w:t>activities</w:t>
      </w:r>
      <w:r>
        <w:rPr>
          <w:sz w:val="21"/>
          <w:szCs w:val="21"/>
        </w:rPr>
        <w:t xml:space="preserve"> related to each event. </w:t>
      </w:r>
      <w:r w:rsidR="002E6334">
        <w:rPr>
          <w:sz w:val="21"/>
          <w:szCs w:val="21"/>
        </w:rPr>
        <w:t>This may include ticket sales, registration</w:t>
      </w:r>
      <w:r w:rsidR="00E72A7C">
        <w:rPr>
          <w:sz w:val="21"/>
          <w:szCs w:val="21"/>
        </w:rPr>
        <w:t>s</w:t>
      </w:r>
      <w:r w:rsidR="002E6334">
        <w:rPr>
          <w:sz w:val="21"/>
          <w:szCs w:val="21"/>
        </w:rPr>
        <w:t>, invoicing of fees, etc.</w:t>
      </w:r>
    </w:p>
    <w:p w14:paraId="2D9074DA" w14:textId="77777777" w:rsidR="00E72A7C" w:rsidRDefault="00E72A7C" w:rsidP="004C0776">
      <w:pPr>
        <w:spacing w:after="0" w:line="240" w:lineRule="auto"/>
        <w:jc w:val="both"/>
        <w:rPr>
          <w:sz w:val="21"/>
          <w:szCs w:val="21"/>
        </w:rPr>
      </w:pPr>
    </w:p>
    <w:p w14:paraId="336A7B32" w14:textId="53726BBD" w:rsidR="00E72A7C" w:rsidRDefault="00E72A7C" w:rsidP="004C0776">
      <w:pPr>
        <w:spacing w:after="0" w:line="240" w:lineRule="auto"/>
        <w:jc w:val="both"/>
        <w:rPr>
          <w:sz w:val="21"/>
          <w:szCs w:val="21"/>
        </w:rPr>
      </w:pPr>
      <w:r>
        <w:rPr>
          <w:sz w:val="21"/>
          <w:szCs w:val="21"/>
        </w:rPr>
        <w:t>Help design the layout for event</w:t>
      </w:r>
      <w:r w:rsidR="003D7A15">
        <w:rPr>
          <w:sz w:val="21"/>
          <w:szCs w:val="21"/>
        </w:rPr>
        <w:t>s</w:t>
      </w:r>
      <w:r>
        <w:rPr>
          <w:sz w:val="21"/>
          <w:szCs w:val="21"/>
        </w:rPr>
        <w:t xml:space="preserve"> and coordinate with appropriate entities on any arrangements needed for public safety, street closures, public work’s needs, etc.</w:t>
      </w:r>
    </w:p>
    <w:p w14:paraId="1D368633" w14:textId="77777777" w:rsidR="005811A3" w:rsidRDefault="005811A3" w:rsidP="004C0776">
      <w:pPr>
        <w:spacing w:after="0" w:line="240" w:lineRule="auto"/>
        <w:jc w:val="both"/>
        <w:rPr>
          <w:sz w:val="21"/>
          <w:szCs w:val="21"/>
        </w:rPr>
      </w:pPr>
    </w:p>
    <w:p w14:paraId="7F252732" w14:textId="08FD68A4" w:rsidR="00E72A7C" w:rsidRDefault="005811A3" w:rsidP="004C0776">
      <w:pPr>
        <w:spacing w:after="0" w:line="240" w:lineRule="auto"/>
        <w:jc w:val="both"/>
        <w:rPr>
          <w:sz w:val="21"/>
          <w:szCs w:val="21"/>
        </w:rPr>
      </w:pPr>
      <w:r>
        <w:rPr>
          <w:sz w:val="21"/>
          <w:szCs w:val="21"/>
        </w:rPr>
        <w:t>Proactively promote the town’s branding, accomplishments, and activities.</w:t>
      </w:r>
    </w:p>
    <w:p w14:paraId="15B7EEE4" w14:textId="77777777" w:rsidR="00E72A7C" w:rsidRDefault="00E72A7C" w:rsidP="004C0776">
      <w:pPr>
        <w:spacing w:after="0" w:line="240" w:lineRule="auto"/>
        <w:jc w:val="both"/>
        <w:rPr>
          <w:sz w:val="21"/>
          <w:szCs w:val="21"/>
        </w:rPr>
      </w:pPr>
    </w:p>
    <w:p w14:paraId="58F1147E" w14:textId="2A0F96B2" w:rsidR="00E72A7C" w:rsidRDefault="00E72A7C" w:rsidP="004C0776">
      <w:pPr>
        <w:spacing w:after="0" w:line="240" w:lineRule="auto"/>
        <w:jc w:val="both"/>
        <w:rPr>
          <w:sz w:val="21"/>
          <w:szCs w:val="21"/>
        </w:rPr>
      </w:pPr>
      <w:r>
        <w:rPr>
          <w:sz w:val="21"/>
          <w:szCs w:val="21"/>
        </w:rPr>
        <w:t xml:space="preserve">Observe and </w:t>
      </w:r>
      <w:r w:rsidR="00FA236A">
        <w:rPr>
          <w:sz w:val="21"/>
          <w:szCs w:val="21"/>
        </w:rPr>
        <w:t>evaluate</w:t>
      </w:r>
      <w:r>
        <w:rPr>
          <w:sz w:val="21"/>
          <w:szCs w:val="21"/>
        </w:rPr>
        <w:t xml:space="preserve"> downtown events </w:t>
      </w:r>
      <w:r w:rsidR="003D7A15">
        <w:rPr>
          <w:sz w:val="21"/>
          <w:szCs w:val="21"/>
        </w:rPr>
        <w:t xml:space="preserve">and program activities for quality, </w:t>
      </w:r>
      <w:proofErr w:type="gramStart"/>
      <w:r w:rsidR="003D7A15">
        <w:rPr>
          <w:sz w:val="21"/>
          <w:szCs w:val="21"/>
        </w:rPr>
        <w:t>accuracy</w:t>
      </w:r>
      <w:proofErr w:type="gramEnd"/>
      <w:r w:rsidR="003D7A15">
        <w:rPr>
          <w:sz w:val="21"/>
          <w:szCs w:val="21"/>
        </w:rPr>
        <w:t xml:space="preserve"> and impact on target audience. </w:t>
      </w:r>
      <w:r w:rsidR="00FA236A">
        <w:rPr>
          <w:sz w:val="21"/>
          <w:szCs w:val="21"/>
        </w:rPr>
        <w:t>Assist with collections of event statistics.</w:t>
      </w:r>
    </w:p>
    <w:p w14:paraId="44022C96" w14:textId="77777777" w:rsidR="00FA236A" w:rsidRDefault="00FA236A" w:rsidP="004C0776">
      <w:pPr>
        <w:spacing w:after="0" w:line="240" w:lineRule="auto"/>
        <w:jc w:val="both"/>
        <w:rPr>
          <w:sz w:val="21"/>
          <w:szCs w:val="21"/>
        </w:rPr>
      </w:pPr>
    </w:p>
    <w:p w14:paraId="152147D7" w14:textId="74253CC4" w:rsidR="00FA236A" w:rsidRDefault="00FA236A" w:rsidP="007D4264">
      <w:pPr>
        <w:spacing w:after="0" w:line="240" w:lineRule="auto"/>
        <w:jc w:val="both"/>
        <w:rPr>
          <w:sz w:val="21"/>
          <w:szCs w:val="21"/>
        </w:rPr>
      </w:pPr>
      <w:r>
        <w:rPr>
          <w:sz w:val="21"/>
          <w:szCs w:val="21"/>
        </w:rPr>
        <w:t xml:space="preserve">Manage social media </w:t>
      </w:r>
      <w:r w:rsidR="007D4264">
        <w:rPr>
          <w:sz w:val="21"/>
          <w:szCs w:val="21"/>
        </w:rPr>
        <w:t xml:space="preserve">platforms and the town’s </w:t>
      </w:r>
      <w:proofErr w:type="gramStart"/>
      <w:r w:rsidR="007D4264">
        <w:rPr>
          <w:sz w:val="21"/>
          <w:szCs w:val="21"/>
        </w:rPr>
        <w:t>website</w:t>
      </w:r>
      <w:proofErr w:type="gramEnd"/>
    </w:p>
    <w:p w14:paraId="5818542B" w14:textId="77777777" w:rsidR="00FA236A" w:rsidRDefault="00FA236A" w:rsidP="004C0776">
      <w:pPr>
        <w:spacing w:after="0" w:line="240" w:lineRule="auto"/>
        <w:jc w:val="both"/>
        <w:rPr>
          <w:sz w:val="21"/>
          <w:szCs w:val="21"/>
        </w:rPr>
      </w:pPr>
    </w:p>
    <w:p w14:paraId="1F320792" w14:textId="59114F5E" w:rsidR="00FA236A" w:rsidRDefault="00FA236A" w:rsidP="004C0776">
      <w:pPr>
        <w:spacing w:after="0" w:line="240" w:lineRule="auto"/>
        <w:jc w:val="both"/>
        <w:rPr>
          <w:sz w:val="21"/>
          <w:szCs w:val="21"/>
        </w:rPr>
      </w:pPr>
      <w:r>
        <w:rPr>
          <w:sz w:val="21"/>
          <w:szCs w:val="21"/>
        </w:rPr>
        <w:t xml:space="preserve">Responsible </w:t>
      </w:r>
      <w:r w:rsidR="003E196C">
        <w:rPr>
          <w:sz w:val="21"/>
          <w:szCs w:val="21"/>
        </w:rPr>
        <w:t xml:space="preserve">for </w:t>
      </w:r>
      <w:r w:rsidR="002E55A5">
        <w:rPr>
          <w:sz w:val="21"/>
          <w:szCs w:val="21"/>
        </w:rPr>
        <w:t>scheduled</w:t>
      </w:r>
      <w:r w:rsidR="003E196C">
        <w:rPr>
          <w:sz w:val="21"/>
          <w:szCs w:val="21"/>
        </w:rPr>
        <w:t xml:space="preserve"> email contact through mass </w:t>
      </w:r>
      <w:r w:rsidR="002E55A5">
        <w:rPr>
          <w:sz w:val="21"/>
          <w:szCs w:val="21"/>
        </w:rPr>
        <w:t>email</w:t>
      </w:r>
      <w:r w:rsidR="003E196C">
        <w:rPr>
          <w:sz w:val="21"/>
          <w:szCs w:val="21"/>
        </w:rPr>
        <w:t xml:space="preserve"> provider to merchants</w:t>
      </w:r>
      <w:r w:rsidR="002E55A5">
        <w:rPr>
          <w:sz w:val="21"/>
          <w:szCs w:val="21"/>
        </w:rPr>
        <w:t>,</w:t>
      </w:r>
      <w:r w:rsidR="003E196C">
        <w:rPr>
          <w:sz w:val="21"/>
          <w:szCs w:val="21"/>
        </w:rPr>
        <w:t xml:space="preserve"> </w:t>
      </w:r>
      <w:r w:rsidR="002E55A5">
        <w:rPr>
          <w:sz w:val="21"/>
          <w:szCs w:val="21"/>
        </w:rPr>
        <w:t>volunteers,</w:t>
      </w:r>
      <w:r w:rsidR="003E196C">
        <w:rPr>
          <w:sz w:val="21"/>
          <w:szCs w:val="21"/>
        </w:rPr>
        <w:t xml:space="preserve"> past and </w:t>
      </w:r>
      <w:r w:rsidR="002E55A5">
        <w:rPr>
          <w:sz w:val="21"/>
          <w:szCs w:val="21"/>
        </w:rPr>
        <w:t>present</w:t>
      </w:r>
      <w:r w:rsidR="003E196C">
        <w:rPr>
          <w:sz w:val="21"/>
          <w:szCs w:val="21"/>
        </w:rPr>
        <w:t xml:space="preserve"> </w:t>
      </w:r>
      <w:r w:rsidR="002E55A5">
        <w:rPr>
          <w:sz w:val="21"/>
          <w:szCs w:val="21"/>
        </w:rPr>
        <w:t>event</w:t>
      </w:r>
      <w:r w:rsidR="003E196C">
        <w:rPr>
          <w:sz w:val="21"/>
          <w:szCs w:val="21"/>
        </w:rPr>
        <w:t xml:space="preserve"> </w:t>
      </w:r>
      <w:proofErr w:type="gramStart"/>
      <w:r w:rsidR="002E55A5">
        <w:rPr>
          <w:sz w:val="21"/>
          <w:szCs w:val="21"/>
        </w:rPr>
        <w:t>participants</w:t>
      </w:r>
      <w:proofErr w:type="gramEnd"/>
      <w:r w:rsidR="003E196C">
        <w:rPr>
          <w:sz w:val="21"/>
          <w:szCs w:val="21"/>
        </w:rPr>
        <w:t xml:space="preserve"> and Town staff </w:t>
      </w:r>
      <w:r w:rsidR="002E55A5">
        <w:rPr>
          <w:sz w:val="21"/>
          <w:szCs w:val="21"/>
        </w:rPr>
        <w:t>with</w:t>
      </w:r>
      <w:r w:rsidR="003E196C">
        <w:rPr>
          <w:sz w:val="21"/>
          <w:szCs w:val="21"/>
        </w:rPr>
        <w:t xml:space="preserve"> </w:t>
      </w:r>
      <w:r w:rsidR="002E55A5">
        <w:rPr>
          <w:sz w:val="21"/>
          <w:szCs w:val="21"/>
        </w:rPr>
        <w:t>messaging</w:t>
      </w:r>
      <w:r w:rsidR="003E196C">
        <w:rPr>
          <w:sz w:val="21"/>
          <w:szCs w:val="21"/>
        </w:rPr>
        <w:t xml:space="preserve"> to include upcoming </w:t>
      </w:r>
      <w:r w:rsidR="002E55A5">
        <w:rPr>
          <w:sz w:val="21"/>
          <w:szCs w:val="21"/>
        </w:rPr>
        <w:t>events</w:t>
      </w:r>
      <w:r w:rsidR="003E196C">
        <w:rPr>
          <w:sz w:val="21"/>
          <w:szCs w:val="21"/>
        </w:rPr>
        <w:t>, street closures, etc.</w:t>
      </w:r>
    </w:p>
    <w:p w14:paraId="3578251A" w14:textId="77777777" w:rsidR="006D4A44" w:rsidRDefault="006D4A44" w:rsidP="004C0776">
      <w:pPr>
        <w:spacing w:after="0" w:line="240" w:lineRule="auto"/>
        <w:jc w:val="both"/>
        <w:rPr>
          <w:sz w:val="21"/>
          <w:szCs w:val="21"/>
        </w:rPr>
      </w:pPr>
    </w:p>
    <w:p w14:paraId="3228207E" w14:textId="2347A171" w:rsidR="006D4A44" w:rsidRDefault="006D4A44" w:rsidP="004C0776">
      <w:pPr>
        <w:spacing w:after="0" w:line="240" w:lineRule="auto"/>
        <w:jc w:val="both"/>
        <w:rPr>
          <w:sz w:val="21"/>
          <w:szCs w:val="21"/>
        </w:rPr>
      </w:pPr>
      <w:r>
        <w:rPr>
          <w:sz w:val="21"/>
          <w:szCs w:val="21"/>
        </w:rPr>
        <w:t>Advise the Town Council and staff on policy and administrative matters regarding business attraction and retention.</w:t>
      </w:r>
    </w:p>
    <w:p w14:paraId="272241A2" w14:textId="77777777" w:rsidR="003E196C" w:rsidRDefault="003E196C" w:rsidP="004C0776">
      <w:pPr>
        <w:spacing w:after="0" w:line="240" w:lineRule="auto"/>
        <w:jc w:val="both"/>
        <w:rPr>
          <w:sz w:val="21"/>
          <w:szCs w:val="21"/>
        </w:rPr>
      </w:pPr>
    </w:p>
    <w:p w14:paraId="7891A2A9" w14:textId="7CA413FF" w:rsidR="003E196C" w:rsidRDefault="003E196C" w:rsidP="004C0776">
      <w:pPr>
        <w:spacing w:after="0" w:line="240" w:lineRule="auto"/>
        <w:jc w:val="both"/>
        <w:rPr>
          <w:sz w:val="21"/>
          <w:szCs w:val="21"/>
        </w:rPr>
      </w:pPr>
      <w:r>
        <w:rPr>
          <w:sz w:val="21"/>
          <w:szCs w:val="21"/>
        </w:rPr>
        <w:t>Performs related duties a</w:t>
      </w:r>
      <w:r w:rsidR="005811A3">
        <w:rPr>
          <w:sz w:val="21"/>
          <w:szCs w:val="21"/>
        </w:rPr>
        <w:t>s</w:t>
      </w:r>
      <w:r>
        <w:rPr>
          <w:sz w:val="21"/>
          <w:szCs w:val="21"/>
        </w:rPr>
        <w:t xml:space="preserve"> required.</w:t>
      </w:r>
    </w:p>
    <w:p w14:paraId="511E02FB" w14:textId="3C6788CB" w:rsidR="004C0776" w:rsidRDefault="004C0776" w:rsidP="004C0776">
      <w:pPr>
        <w:spacing w:after="0" w:line="240" w:lineRule="auto"/>
        <w:jc w:val="both"/>
        <w:rPr>
          <w:sz w:val="21"/>
          <w:szCs w:val="21"/>
        </w:rPr>
      </w:pPr>
    </w:p>
    <w:p w14:paraId="4C2E223E" w14:textId="77777777" w:rsidR="00CE6B22" w:rsidRPr="004C0776" w:rsidRDefault="00CE6B22" w:rsidP="004C0776">
      <w:pPr>
        <w:spacing w:after="0" w:line="240" w:lineRule="auto"/>
        <w:jc w:val="both"/>
        <w:rPr>
          <w:sz w:val="21"/>
          <w:szCs w:val="21"/>
        </w:rPr>
      </w:pPr>
    </w:p>
    <w:p w14:paraId="458B0EB4" w14:textId="19CE0FEF" w:rsidR="00D37711" w:rsidRPr="00D37711" w:rsidRDefault="00D37711" w:rsidP="00D01BA3">
      <w:pPr>
        <w:spacing w:after="0" w:line="240" w:lineRule="auto"/>
        <w:jc w:val="both"/>
        <w:rPr>
          <w:b/>
          <w:bCs/>
          <w:sz w:val="21"/>
          <w:szCs w:val="21"/>
          <w:u w:val="single"/>
        </w:rPr>
      </w:pPr>
      <w:r w:rsidRPr="00D37711">
        <w:rPr>
          <w:b/>
          <w:bCs/>
          <w:sz w:val="21"/>
          <w:szCs w:val="21"/>
          <w:u w:val="single"/>
        </w:rPr>
        <w:t xml:space="preserve">KNOWLEDGE, </w:t>
      </w:r>
      <w:proofErr w:type="gramStart"/>
      <w:r w:rsidRPr="00D37711">
        <w:rPr>
          <w:b/>
          <w:bCs/>
          <w:sz w:val="21"/>
          <w:szCs w:val="21"/>
          <w:u w:val="single"/>
        </w:rPr>
        <w:t>SKILLS</w:t>
      </w:r>
      <w:proofErr w:type="gramEnd"/>
      <w:r w:rsidRPr="00D37711">
        <w:rPr>
          <w:b/>
          <w:bCs/>
          <w:sz w:val="21"/>
          <w:szCs w:val="21"/>
          <w:u w:val="single"/>
        </w:rPr>
        <w:t xml:space="preserve"> AND ABILITIES</w:t>
      </w:r>
    </w:p>
    <w:p w14:paraId="2C80C7A3" w14:textId="65B1FB3C" w:rsidR="008B36A3" w:rsidRDefault="002E55A5" w:rsidP="006523F3">
      <w:pPr>
        <w:spacing w:after="120" w:line="240" w:lineRule="auto"/>
        <w:jc w:val="both"/>
        <w:rPr>
          <w:bCs/>
          <w:sz w:val="21"/>
          <w:szCs w:val="21"/>
        </w:rPr>
      </w:pPr>
      <w:r>
        <w:rPr>
          <w:bCs/>
          <w:sz w:val="21"/>
          <w:szCs w:val="21"/>
        </w:rPr>
        <w:t xml:space="preserve">Thorough knowledge of the principles and practices of public relations and related tools and techniques for building </w:t>
      </w:r>
      <w:r w:rsidR="00B51BC8">
        <w:rPr>
          <w:bCs/>
          <w:sz w:val="21"/>
          <w:szCs w:val="21"/>
        </w:rPr>
        <w:t>a positive</w:t>
      </w:r>
      <w:r>
        <w:rPr>
          <w:bCs/>
          <w:sz w:val="21"/>
          <w:szCs w:val="21"/>
        </w:rPr>
        <w:t xml:space="preserve"> image</w:t>
      </w:r>
      <w:r w:rsidR="009A7AE8">
        <w:rPr>
          <w:bCs/>
          <w:sz w:val="21"/>
          <w:szCs w:val="21"/>
        </w:rPr>
        <w:t>.</w:t>
      </w:r>
    </w:p>
    <w:p w14:paraId="67ACBE37" w14:textId="0CE7D892" w:rsidR="009A7AE8" w:rsidRDefault="009A7AE8" w:rsidP="006523F3">
      <w:pPr>
        <w:spacing w:after="120" w:line="240" w:lineRule="auto"/>
        <w:jc w:val="both"/>
        <w:rPr>
          <w:bCs/>
          <w:sz w:val="21"/>
          <w:szCs w:val="21"/>
        </w:rPr>
      </w:pPr>
      <w:r>
        <w:rPr>
          <w:bCs/>
          <w:sz w:val="21"/>
          <w:szCs w:val="21"/>
        </w:rPr>
        <w:t xml:space="preserve">Thorough knowledge of public </w:t>
      </w:r>
      <w:r w:rsidR="000F7621">
        <w:rPr>
          <w:bCs/>
          <w:sz w:val="21"/>
          <w:szCs w:val="21"/>
        </w:rPr>
        <w:t>in</w:t>
      </w:r>
      <w:r>
        <w:rPr>
          <w:bCs/>
          <w:sz w:val="21"/>
          <w:szCs w:val="21"/>
        </w:rPr>
        <w:t>formation and use of principles and practices of public relations media, print advertising, and social media platforms.</w:t>
      </w:r>
    </w:p>
    <w:p w14:paraId="3E0454EC" w14:textId="59A1899F" w:rsidR="009A7AE8" w:rsidRDefault="00641546" w:rsidP="006523F3">
      <w:pPr>
        <w:spacing w:after="120" w:line="240" w:lineRule="auto"/>
        <w:jc w:val="both"/>
        <w:rPr>
          <w:bCs/>
          <w:sz w:val="21"/>
          <w:szCs w:val="21"/>
        </w:rPr>
      </w:pPr>
      <w:r>
        <w:rPr>
          <w:bCs/>
          <w:sz w:val="21"/>
          <w:szCs w:val="21"/>
        </w:rPr>
        <w:t>Thorough knowledge of NC public information laws.</w:t>
      </w:r>
    </w:p>
    <w:p w14:paraId="3D9B1586" w14:textId="6926EEBA" w:rsidR="00B44D8E" w:rsidRDefault="00B44D8E" w:rsidP="006523F3">
      <w:pPr>
        <w:spacing w:after="120" w:line="240" w:lineRule="auto"/>
        <w:jc w:val="both"/>
        <w:rPr>
          <w:bCs/>
          <w:sz w:val="21"/>
          <w:szCs w:val="21"/>
        </w:rPr>
      </w:pPr>
      <w:r>
        <w:rPr>
          <w:bCs/>
          <w:sz w:val="21"/>
          <w:szCs w:val="21"/>
        </w:rPr>
        <w:t>Ability to develop public relations strategies and provide and provide consultation and assistance with communication.</w:t>
      </w:r>
    </w:p>
    <w:p w14:paraId="4F9A92F4" w14:textId="7150F9BD" w:rsidR="00B44D8E" w:rsidRDefault="00B44D8E" w:rsidP="006523F3">
      <w:pPr>
        <w:spacing w:after="120" w:line="240" w:lineRule="auto"/>
        <w:jc w:val="both"/>
        <w:rPr>
          <w:bCs/>
          <w:sz w:val="21"/>
          <w:szCs w:val="21"/>
        </w:rPr>
      </w:pPr>
      <w:r>
        <w:rPr>
          <w:bCs/>
          <w:sz w:val="21"/>
          <w:szCs w:val="21"/>
        </w:rPr>
        <w:t>Considerable knowledge of the principles, practices and policies of event and volunteer management.</w:t>
      </w:r>
    </w:p>
    <w:p w14:paraId="03DCDF88" w14:textId="6085E8F7" w:rsidR="003A7D07" w:rsidRDefault="003A7D07" w:rsidP="006523F3">
      <w:pPr>
        <w:spacing w:after="120" w:line="240" w:lineRule="auto"/>
        <w:jc w:val="both"/>
        <w:rPr>
          <w:bCs/>
          <w:sz w:val="21"/>
          <w:szCs w:val="21"/>
        </w:rPr>
      </w:pPr>
      <w:r>
        <w:rPr>
          <w:bCs/>
          <w:sz w:val="21"/>
          <w:szCs w:val="21"/>
        </w:rPr>
        <w:t xml:space="preserve">Ability to effectively plan, promote, </w:t>
      </w:r>
      <w:proofErr w:type="gramStart"/>
      <w:r>
        <w:rPr>
          <w:bCs/>
          <w:sz w:val="21"/>
          <w:szCs w:val="21"/>
        </w:rPr>
        <w:t>organize</w:t>
      </w:r>
      <w:proofErr w:type="gramEnd"/>
      <w:r>
        <w:rPr>
          <w:bCs/>
          <w:sz w:val="21"/>
          <w:szCs w:val="21"/>
        </w:rPr>
        <w:t xml:space="preserve"> and execute a </w:t>
      </w:r>
      <w:r w:rsidR="00FC1663">
        <w:rPr>
          <w:bCs/>
          <w:sz w:val="21"/>
          <w:szCs w:val="21"/>
        </w:rPr>
        <w:t>year-round</w:t>
      </w:r>
      <w:r>
        <w:rPr>
          <w:bCs/>
          <w:sz w:val="21"/>
          <w:szCs w:val="21"/>
        </w:rPr>
        <w:t xml:space="preserve"> program of events and program activities.</w:t>
      </w:r>
    </w:p>
    <w:p w14:paraId="3CE14011" w14:textId="2CEA71C1" w:rsidR="003A7D07" w:rsidRDefault="003A7D07" w:rsidP="006523F3">
      <w:pPr>
        <w:spacing w:after="120" w:line="240" w:lineRule="auto"/>
        <w:jc w:val="both"/>
        <w:rPr>
          <w:bCs/>
          <w:sz w:val="21"/>
          <w:szCs w:val="21"/>
        </w:rPr>
      </w:pPr>
      <w:r>
        <w:rPr>
          <w:bCs/>
          <w:sz w:val="21"/>
          <w:szCs w:val="21"/>
        </w:rPr>
        <w:t xml:space="preserve">Ability to establish and maintain complex records, </w:t>
      </w:r>
      <w:proofErr w:type="gramStart"/>
      <w:r>
        <w:rPr>
          <w:bCs/>
          <w:sz w:val="21"/>
          <w:szCs w:val="21"/>
        </w:rPr>
        <w:t>files</w:t>
      </w:r>
      <w:proofErr w:type="gramEnd"/>
      <w:r>
        <w:rPr>
          <w:bCs/>
          <w:sz w:val="21"/>
          <w:szCs w:val="21"/>
        </w:rPr>
        <w:t xml:space="preserve"> and budgets.</w:t>
      </w:r>
    </w:p>
    <w:p w14:paraId="50FCBBC6" w14:textId="7B728D47" w:rsidR="003A7D07" w:rsidRDefault="003A7D07" w:rsidP="006523F3">
      <w:pPr>
        <w:spacing w:after="120" w:line="240" w:lineRule="auto"/>
        <w:jc w:val="both"/>
        <w:rPr>
          <w:bCs/>
          <w:sz w:val="21"/>
          <w:szCs w:val="21"/>
        </w:rPr>
      </w:pPr>
      <w:r>
        <w:rPr>
          <w:bCs/>
          <w:sz w:val="21"/>
          <w:szCs w:val="21"/>
        </w:rPr>
        <w:t>Considerable skill in dealing with the public in high stress situations.</w:t>
      </w:r>
    </w:p>
    <w:p w14:paraId="2550080B" w14:textId="220B8FC4" w:rsidR="00B51BC8" w:rsidRDefault="00B51BC8" w:rsidP="006523F3">
      <w:pPr>
        <w:spacing w:after="120" w:line="240" w:lineRule="auto"/>
        <w:jc w:val="both"/>
        <w:rPr>
          <w:bCs/>
          <w:sz w:val="21"/>
          <w:szCs w:val="21"/>
        </w:rPr>
      </w:pPr>
      <w:r>
        <w:rPr>
          <w:bCs/>
          <w:sz w:val="21"/>
          <w:szCs w:val="21"/>
        </w:rPr>
        <w:t xml:space="preserve">Ability to maintain working relationships while exercising tact and courtesy in frequent contact with professionals, public </w:t>
      </w:r>
      <w:proofErr w:type="gramStart"/>
      <w:r>
        <w:rPr>
          <w:bCs/>
          <w:sz w:val="21"/>
          <w:szCs w:val="21"/>
        </w:rPr>
        <w:t>officials</w:t>
      </w:r>
      <w:proofErr w:type="gramEnd"/>
      <w:r>
        <w:rPr>
          <w:bCs/>
          <w:sz w:val="21"/>
          <w:szCs w:val="21"/>
        </w:rPr>
        <w:t xml:space="preserve"> merchants, vendors, volunteers, and the general public.</w:t>
      </w:r>
    </w:p>
    <w:p w14:paraId="1502D0E1" w14:textId="26E26989" w:rsidR="00B51BC8" w:rsidRDefault="00B51BC8" w:rsidP="006523F3">
      <w:pPr>
        <w:spacing w:after="120" w:line="240" w:lineRule="auto"/>
        <w:jc w:val="both"/>
        <w:rPr>
          <w:bCs/>
          <w:sz w:val="21"/>
          <w:szCs w:val="21"/>
        </w:rPr>
      </w:pPr>
      <w:r>
        <w:rPr>
          <w:bCs/>
          <w:sz w:val="21"/>
          <w:szCs w:val="21"/>
        </w:rPr>
        <w:t xml:space="preserve">Ability to perform research and to compile organize, </w:t>
      </w:r>
      <w:proofErr w:type="gramStart"/>
      <w:r>
        <w:rPr>
          <w:bCs/>
          <w:sz w:val="21"/>
          <w:szCs w:val="21"/>
        </w:rPr>
        <w:t>analyze</w:t>
      </w:r>
      <w:proofErr w:type="gramEnd"/>
      <w:r>
        <w:rPr>
          <w:bCs/>
          <w:sz w:val="21"/>
          <w:szCs w:val="21"/>
        </w:rPr>
        <w:t xml:space="preserve"> an</w:t>
      </w:r>
      <w:r w:rsidR="00FC1663">
        <w:rPr>
          <w:bCs/>
          <w:sz w:val="21"/>
          <w:szCs w:val="21"/>
        </w:rPr>
        <w:t>d</w:t>
      </w:r>
      <w:r>
        <w:rPr>
          <w:bCs/>
          <w:sz w:val="21"/>
          <w:szCs w:val="21"/>
        </w:rPr>
        <w:t xml:space="preserve"> present information in a variety of formats.</w:t>
      </w:r>
      <w:r w:rsidR="00FC1663">
        <w:rPr>
          <w:bCs/>
          <w:sz w:val="21"/>
          <w:szCs w:val="21"/>
        </w:rPr>
        <w:t xml:space="preserve"> </w:t>
      </w:r>
    </w:p>
    <w:p w14:paraId="70B7830F" w14:textId="677E2863" w:rsidR="00FC1663" w:rsidRDefault="00FC1663" w:rsidP="006523F3">
      <w:pPr>
        <w:spacing w:after="120" w:line="240" w:lineRule="auto"/>
        <w:jc w:val="both"/>
        <w:rPr>
          <w:bCs/>
          <w:sz w:val="21"/>
          <w:szCs w:val="21"/>
        </w:rPr>
      </w:pPr>
      <w:r>
        <w:rPr>
          <w:bCs/>
          <w:sz w:val="21"/>
          <w:szCs w:val="21"/>
        </w:rPr>
        <w:t>Ability to express ideas effectively in oral and written forms.</w:t>
      </w:r>
    </w:p>
    <w:p w14:paraId="6D1D161B" w14:textId="2C666B94" w:rsidR="00B51BC8" w:rsidRDefault="00B51BC8" w:rsidP="006523F3">
      <w:pPr>
        <w:spacing w:after="120" w:line="240" w:lineRule="auto"/>
        <w:jc w:val="both"/>
        <w:rPr>
          <w:bCs/>
          <w:sz w:val="21"/>
          <w:szCs w:val="21"/>
        </w:rPr>
      </w:pPr>
      <w:r>
        <w:rPr>
          <w:bCs/>
          <w:sz w:val="21"/>
          <w:szCs w:val="21"/>
        </w:rPr>
        <w:t>Working knowledge of common practices associated with locating grants and submitting applications.</w:t>
      </w:r>
    </w:p>
    <w:p w14:paraId="13EEBBFA" w14:textId="16C24DCD" w:rsidR="00B51BC8" w:rsidRDefault="00B51BC8" w:rsidP="006523F3">
      <w:pPr>
        <w:spacing w:after="120" w:line="240" w:lineRule="auto"/>
        <w:jc w:val="both"/>
        <w:rPr>
          <w:bCs/>
          <w:sz w:val="21"/>
          <w:szCs w:val="21"/>
        </w:rPr>
      </w:pPr>
      <w:r>
        <w:rPr>
          <w:bCs/>
          <w:sz w:val="21"/>
          <w:szCs w:val="21"/>
        </w:rPr>
        <w:t>Ability to solicit and secure sponsorships.</w:t>
      </w:r>
    </w:p>
    <w:p w14:paraId="3CFA2A90" w14:textId="4C8861E8" w:rsidR="0082182D" w:rsidRDefault="0082182D" w:rsidP="006523F3">
      <w:pPr>
        <w:spacing w:after="120" w:line="240" w:lineRule="auto"/>
        <w:jc w:val="both"/>
        <w:rPr>
          <w:bCs/>
          <w:sz w:val="21"/>
          <w:szCs w:val="21"/>
        </w:rPr>
      </w:pPr>
      <w:r>
        <w:rPr>
          <w:bCs/>
          <w:sz w:val="21"/>
          <w:szCs w:val="21"/>
        </w:rPr>
        <w:t>Demonstrated applied skills in social media and/or website editing.</w:t>
      </w:r>
    </w:p>
    <w:p w14:paraId="5B8B8A05" w14:textId="77777777" w:rsidR="008B36A3" w:rsidRDefault="008B36A3" w:rsidP="008B36A3">
      <w:pPr>
        <w:spacing w:after="0" w:line="240" w:lineRule="auto"/>
        <w:jc w:val="both"/>
        <w:rPr>
          <w:bCs/>
          <w:sz w:val="21"/>
          <w:szCs w:val="21"/>
        </w:rPr>
      </w:pPr>
    </w:p>
    <w:p w14:paraId="4A25B3D6" w14:textId="77777777" w:rsidR="001A4E20" w:rsidRDefault="001A4E20" w:rsidP="008B36A3">
      <w:pPr>
        <w:spacing w:after="0" w:line="240" w:lineRule="auto"/>
        <w:jc w:val="both"/>
        <w:rPr>
          <w:bCs/>
          <w:sz w:val="21"/>
          <w:szCs w:val="21"/>
        </w:rPr>
      </w:pPr>
    </w:p>
    <w:p w14:paraId="3D95E122" w14:textId="77777777" w:rsidR="001A4E20" w:rsidRDefault="001A4E20" w:rsidP="008B36A3">
      <w:pPr>
        <w:spacing w:after="0" w:line="240" w:lineRule="auto"/>
        <w:jc w:val="both"/>
        <w:rPr>
          <w:bCs/>
          <w:sz w:val="21"/>
          <w:szCs w:val="21"/>
        </w:rPr>
      </w:pPr>
    </w:p>
    <w:p w14:paraId="77C36556" w14:textId="77777777" w:rsidR="001A4E20" w:rsidRPr="00D37711" w:rsidRDefault="001A4E20" w:rsidP="008B36A3">
      <w:pPr>
        <w:spacing w:after="0" w:line="240" w:lineRule="auto"/>
        <w:jc w:val="both"/>
        <w:rPr>
          <w:bCs/>
          <w:sz w:val="21"/>
          <w:szCs w:val="21"/>
        </w:rPr>
      </w:pPr>
    </w:p>
    <w:p w14:paraId="66851D0D" w14:textId="77777777" w:rsidR="00CF4D7D" w:rsidRDefault="00B6478B" w:rsidP="00D01BA3">
      <w:pPr>
        <w:spacing w:after="0" w:line="240" w:lineRule="auto"/>
        <w:jc w:val="both"/>
        <w:rPr>
          <w:b/>
          <w:sz w:val="21"/>
          <w:szCs w:val="21"/>
          <w:u w:val="single"/>
        </w:rPr>
      </w:pPr>
      <w:r w:rsidRPr="00C641AA">
        <w:rPr>
          <w:b/>
          <w:sz w:val="21"/>
          <w:szCs w:val="21"/>
          <w:u w:val="single"/>
        </w:rPr>
        <w:t>EDUCATION AND EXPERIENCE</w:t>
      </w:r>
    </w:p>
    <w:p w14:paraId="6BD4F35D" w14:textId="2CFF733B" w:rsidR="00054BB5" w:rsidRDefault="0082182D" w:rsidP="00054BB5">
      <w:pPr>
        <w:spacing w:after="0" w:line="240" w:lineRule="auto"/>
      </w:pPr>
      <w:r>
        <w:t xml:space="preserve">Graduation from a </w:t>
      </w:r>
      <w:r w:rsidR="00A908B1">
        <w:t>four-year</w:t>
      </w:r>
      <w:r>
        <w:t xml:space="preserve"> college or university with a degree in communication, public relations, event management, or related field is required. </w:t>
      </w:r>
      <w:r w:rsidR="00A908B1">
        <w:t>Two years of communications or public relations experience required. Experience</w:t>
      </w:r>
      <w:r>
        <w:t xml:space="preserve"> in </w:t>
      </w:r>
      <w:r w:rsidR="00A908B1">
        <w:t xml:space="preserve">either business development or </w:t>
      </w:r>
      <w:r>
        <w:t>event planning activities is desired, or an equivalent combination of education and experience.</w:t>
      </w:r>
    </w:p>
    <w:p w14:paraId="30FC1786" w14:textId="77777777" w:rsidR="0082182D" w:rsidRDefault="0082182D" w:rsidP="00054BB5">
      <w:pPr>
        <w:spacing w:after="0" w:line="240" w:lineRule="auto"/>
      </w:pPr>
    </w:p>
    <w:p w14:paraId="4A1C7CB5" w14:textId="77777777" w:rsidR="00054BB5" w:rsidRPr="00C641AA" w:rsidRDefault="00054BB5" w:rsidP="00054BB5">
      <w:pPr>
        <w:spacing w:after="0" w:line="240" w:lineRule="auto"/>
        <w:jc w:val="both"/>
        <w:rPr>
          <w:b/>
          <w:sz w:val="21"/>
          <w:szCs w:val="21"/>
          <w:u w:val="single"/>
        </w:rPr>
      </w:pPr>
      <w:r>
        <w:rPr>
          <w:b/>
          <w:sz w:val="21"/>
          <w:szCs w:val="21"/>
          <w:u w:val="single"/>
        </w:rPr>
        <w:t xml:space="preserve">ADDITIONAL REQUIREMENTS </w:t>
      </w:r>
    </w:p>
    <w:p w14:paraId="25763FDE" w14:textId="14E6D176" w:rsidR="00054BB5" w:rsidRPr="003A1D37" w:rsidRDefault="0082182D" w:rsidP="00D01BA3">
      <w:pPr>
        <w:spacing w:after="0" w:line="240" w:lineRule="auto"/>
        <w:jc w:val="both"/>
        <w:rPr>
          <w:sz w:val="21"/>
          <w:szCs w:val="21"/>
        </w:rPr>
      </w:pPr>
      <w:r>
        <w:rPr>
          <w:sz w:val="21"/>
          <w:szCs w:val="21"/>
        </w:rPr>
        <w:t>Valid driver’s license</w:t>
      </w:r>
      <w:r w:rsidR="003A1D37">
        <w:rPr>
          <w:sz w:val="21"/>
          <w:szCs w:val="21"/>
        </w:rPr>
        <w:t>.</w:t>
      </w:r>
    </w:p>
    <w:p w14:paraId="5AF2C284" w14:textId="77777777" w:rsidR="008B36A3" w:rsidRPr="007B3C06" w:rsidRDefault="008B36A3" w:rsidP="00D01BA3">
      <w:pPr>
        <w:spacing w:after="0" w:line="240" w:lineRule="auto"/>
        <w:jc w:val="both"/>
        <w:rPr>
          <w:sz w:val="21"/>
          <w:szCs w:val="21"/>
          <w:u w:val="single"/>
        </w:rPr>
      </w:pPr>
    </w:p>
    <w:p w14:paraId="2387D55B" w14:textId="77777777" w:rsidR="007F1222" w:rsidRPr="00C641AA" w:rsidRDefault="00D01BA3" w:rsidP="00D01BA3">
      <w:pPr>
        <w:spacing w:after="0" w:line="240" w:lineRule="auto"/>
        <w:jc w:val="both"/>
        <w:rPr>
          <w:b/>
          <w:sz w:val="21"/>
          <w:szCs w:val="21"/>
          <w:u w:val="single"/>
        </w:rPr>
      </w:pPr>
      <w:r w:rsidRPr="00C641AA">
        <w:rPr>
          <w:b/>
          <w:sz w:val="21"/>
          <w:szCs w:val="21"/>
          <w:u w:val="single"/>
        </w:rPr>
        <w:t xml:space="preserve">PHYSICAL </w:t>
      </w:r>
      <w:r w:rsidR="00DB6394" w:rsidRPr="00C641AA">
        <w:rPr>
          <w:b/>
          <w:sz w:val="21"/>
          <w:szCs w:val="21"/>
          <w:u w:val="single"/>
        </w:rPr>
        <w:t xml:space="preserve">REQUIREMENTS </w:t>
      </w:r>
      <w:r w:rsidR="007F1222" w:rsidRPr="00C641AA">
        <w:rPr>
          <w:b/>
          <w:sz w:val="21"/>
          <w:szCs w:val="21"/>
          <w:u w:val="single"/>
        </w:rPr>
        <w:t xml:space="preserve">  </w:t>
      </w:r>
    </w:p>
    <w:p w14:paraId="54966F8A" w14:textId="49D33B70" w:rsidR="00F8009C" w:rsidRDefault="008B36A3" w:rsidP="003A1D37">
      <w:pPr>
        <w:spacing w:after="0" w:line="240" w:lineRule="auto"/>
        <w:jc w:val="both"/>
        <w:rPr>
          <w:sz w:val="21"/>
          <w:szCs w:val="21"/>
        </w:rPr>
      </w:pPr>
      <w:r w:rsidRPr="00832101">
        <w:rPr>
          <w:sz w:val="21"/>
          <w:szCs w:val="21"/>
        </w:rPr>
        <w:t xml:space="preserve">Must be able to physically perform the basic life functions of climbing, balancing, stooping, kneeling, crouching, crawling, reaching, standing, walking, pushing, pulling, lifting, fingering, grasping, feeling, talking, hearing, and performing repetitive motions. </w:t>
      </w:r>
    </w:p>
    <w:p w14:paraId="5F885848" w14:textId="4E112530" w:rsidR="0082182D" w:rsidRDefault="0082182D" w:rsidP="003A1D37">
      <w:pPr>
        <w:spacing w:after="0" w:line="240" w:lineRule="auto"/>
        <w:jc w:val="both"/>
        <w:rPr>
          <w:sz w:val="21"/>
          <w:szCs w:val="21"/>
        </w:rPr>
      </w:pPr>
      <w:r>
        <w:rPr>
          <w:sz w:val="21"/>
          <w:szCs w:val="21"/>
        </w:rPr>
        <w:t xml:space="preserve">Must be able to perform light work exerting up to 2 pounds of force occasionally; and/or up to 1 </w:t>
      </w:r>
      <w:proofErr w:type="gramStart"/>
      <w:r>
        <w:rPr>
          <w:sz w:val="21"/>
          <w:szCs w:val="21"/>
        </w:rPr>
        <w:t>pounds</w:t>
      </w:r>
      <w:proofErr w:type="gramEnd"/>
      <w:r>
        <w:rPr>
          <w:sz w:val="21"/>
          <w:szCs w:val="21"/>
        </w:rPr>
        <w:t xml:space="preserve"> of force frequently to move objects.</w:t>
      </w:r>
    </w:p>
    <w:p w14:paraId="6B468FB5" w14:textId="342C4522" w:rsidR="0082182D" w:rsidRDefault="0082182D" w:rsidP="003A1D37">
      <w:pPr>
        <w:spacing w:after="0" w:line="240" w:lineRule="auto"/>
        <w:jc w:val="both"/>
        <w:rPr>
          <w:sz w:val="21"/>
          <w:szCs w:val="21"/>
        </w:rPr>
      </w:pPr>
      <w:r>
        <w:rPr>
          <w:sz w:val="21"/>
          <w:szCs w:val="21"/>
        </w:rPr>
        <w:t>Must possess the visual acuity to prepare and analyze data, to read extensively, and to make visual inspections to determine accuracy neatness and thoroughness of work assigned.</w:t>
      </w:r>
    </w:p>
    <w:p w14:paraId="55C92C4E" w14:textId="77777777" w:rsidR="0082182D" w:rsidRPr="00832101" w:rsidRDefault="0082182D" w:rsidP="003A1D37">
      <w:pPr>
        <w:spacing w:after="0" w:line="240" w:lineRule="auto"/>
        <w:jc w:val="both"/>
        <w:rPr>
          <w:sz w:val="21"/>
          <w:szCs w:val="21"/>
        </w:rPr>
      </w:pPr>
    </w:p>
    <w:p w14:paraId="3C29AC3E" w14:textId="77777777" w:rsidR="00F8009C" w:rsidRDefault="00F8009C" w:rsidP="00557484">
      <w:pPr>
        <w:spacing w:after="0" w:line="240" w:lineRule="auto"/>
        <w:rPr>
          <w:b/>
          <w:sz w:val="24"/>
          <w:szCs w:val="24"/>
        </w:rPr>
      </w:pPr>
    </w:p>
    <w:p w14:paraId="6C48CA6F" w14:textId="25C18AB6" w:rsidR="00557484" w:rsidRDefault="00557484" w:rsidP="00557484">
      <w:pPr>
        <w:spacing w:after="0" w:line="240" w:lineRule="auto"/>
        <w:rPr>
          <w:b/>
          <w:sz w:val="24"/>
          <w:szCs w:val="24"/>
        </w:rPr>
      </w:pPr>
      <w:r w:rsidRPr="00557484">
        <w:rPr>
          <w:b/>
          <w:sz w:val="24"/>
          <w:szCs w:val="24"/>
        </w:rPr>
        <w:t>Signed</w:t>
      </w:r>
      <w:r>
        <w:rPr>
          <w:b/>
          <w:sz w:val="24"/>
          <w:szCs w:val="24"/>
        </w:rPr>
        <w:t xml:space="preserve">: </w:t>
      </w:r>
      <w:r>
        <w:rPr>
          <w:b/>
          <w:sz w:val="24"/>
          <w:szCs w:val="24"/>
        </w:rPr>
        <w:tab/>
        <w:t>_____________________</w:t>
      </w:r>
    </w:p>
    <w:p w14:paraId="3F8AF28B" w14:textId="77777777" w:rsidR="00557484" w:rsidRDefault="00557484" w:rsidP="00557484">
      <w:pPr>
        <w:spacing w:after="0" w:line="240" w:lineRule="auto"/>
        <w:rPr>
          <w:b/>
          <w:sz w:val="24"/>
          <w:szCs w:val="24"/>
        </w:rPr>
      </w:pPr>
    </w:p>
    <w:p w14:paraId="50879FD4" w14:textId="77777777" w:rsidR="00557484" w:rsidRDefault="00557484" w:rsidP="00557484">
      <w:pPr>
        <w:spacing w:after="0" w:line="240" w:lineRule="auto"/>
        <w:rPr>
          <w:b/>
          <w:sz w:val="24"/>
          <w:szCs w:val="24"/>
        </w:rPr>
      </w:pPr>
      <w:r>
        <w:rPr>
          <w:b/>
          <w:sz w:val="24"/>
          <w:szCs w:val="24"/>
        </w:rPr>
        <w:t xml:space="preserve">Print Name: </w:t>
      </w:r>
      <w:r>
        <w:rPr>
          <w:b/>
          <w:sz w:val="24"/>
          <w:szCs w:val="24"/>
        </w:rPr>
        <w:tab/>
        <w:t>_____________________</w:t>
      </w:r>
    </w:p>
    <w:p w14:paraId="7E0B5FFA" w14:textId="77777777" w:rsidR="00557484" w:rsidRDefault="00557484" w:rsidP="00557484">
      <w:pPr>
        <w:spacing w:after="0" w:line="240" w:lineRule="auto"/>
        <w:rPr>
          <w:b/>
          <w:sz w:val="24"/>
          <w:szCs w:val="24"/>
        </w:rPr>
      </w:pPr>
    </w:p>
    <w:p w14:paraId="156E0377" w14:textId="77777777" w:rsidR="00557484" w:rsidRPr="00557484" w:rsidRDefault="00557484" w:rsidP="00557484">
      <w:pPr>
        <w:spacing w:after="0" w:line="240" w:lineRule="auto"/>
        <w:rPr>
          <w:b/>
          <w:sz w:val="24"/>
          <w:szCs w:val="24"/>
        </w:rPr>
      </w:pPr>
      <w:r>
        <w:rPr>
          <w:b/>
          <w:sz w:val="24"/>
          <w:szCs w:val="24"/>
        </w:rPr>
        <w:t xml:space="preserve">Date: </w:t>
      </w:r>
      <w:r>
        <w:rPr>
          <w:b/>
          <w:sz w:val="24"/>
          <w:szCs w:val="24"/>
        </w:rPr>
        <w:tab/>
      </w:r>
      <w:r>
        <w:rPr>
          <w:b/>
          <w:sz w:val="24"/>
          <w:szCs w:val="24"/>
        </w:rPr>
        <w:tab/>
        <w:t xml:space="preserve">_____________________ </w:t>
      </w:r>
    </w:p>
    <w:sectPr w:rsidR="00557484" w:rsidRPr="00557484" w:rsidSect="00A14981">
      <w:footerReference w:type="default" r:id="rId9"/>
      <w:pgSz w:w="12240" w:h="15840"/>
      <w:pgMar w:top="1008" w:right="864" w:bottom="1080" w:left="864"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672C" w14:textId="77777777" w:rsidR="005D2DEA" w:rsidRDefault="005D2DEA" w:rsidP="00FA0AE3">
      <w:pPr>
        <w:spacing w:after="0" w:line="240" w:lineRule="auto"/>
      </w:pPr>
      <w:r>
        <w:separator/>
      </w:r>
    </w:p>
  </w:endnote>
  <w:endnote w:type="continuationSeparator" w:id="0">
    <w:p w14:paraId="5C817747" w14:textId="77777777" w:rsidR="005D2DEA" w:rsidRDefault="005D2DEA" w:rsidP="00FA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474383"/>
      <w:docPartObj>
        <w:docPartGallery w:val="Page Numbers (Bottom of Page)"/>
        <w:docPartUnique/>
      </w:docPartObj>
    </w:sdtPr>
    <w:sdtEndPr>
      <w:rPr>
        <w:noProof/>
      </w:rPr>
    </w:sdtEndPr>
    <w:sdtContent>
      <w:p w14:paraId="6C11B60C" w14:textId="33CF848C" w:rsidR="00EB0DE6" w:rsidRDefault="00EB0D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A57FA4" w14:textId="77777777" w:rsidR="00FA0AE3" w:rsidRDefault="00FA0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4BD56" w14:textId="77777777" w:rsidR="005D2DEA" w:rsidRDefault="005D2DEA" w:rsidP="00FA0AE3">
      <w:pPr>
        <w:spacing w:after="0" w:line="240" w:lineRule="auto"/>
      </w:pPr>
      <w:r>
        <w:separator/>
      </w:r>
    </w:p>
  </w:footnote>
  <w:footnote w:type="continuationSeparator" w:id="0">
    <w:p w14:paraId="7B3A8096" w14:textId="77777777" w:rsidR="005D2DEA" w:rsidRDefault="005D2DEA" w:rsidP="00FA0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74700"/>
    <w:multiLevelType w:val="multilevel"/>
    <w:tmpl w:val="2A1E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210E74"/>
    <w:multiLevelType w:val="multilevel"/>
    <w:tmpl w:val="4C96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3647988">
    <w:abstractNumId w:val="1"/>
  </w:num>
  <w:num w:numId="2" w16cid:durableId="1678267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13D"/>
    <w:rsid w:val="000025E0"/>
    <w:rsid w:val="000168B5"/>
    <w:rsid w:val="000223F9"/>
    <w:rsid w:val="00024358"/>
    <w:rsid w:val="00040A67"/>
    <w:rsid w:val="00052DEB"/>
    <w:rsid w:val="00054BB5"/>
    <w:rsid w:val="000848B1"/>
    <w:rsid w:val="00086206"/>
    <w:rsid w:val="000947F3"/>
    <w:rsid w:val="00096394"/>
    <w:rsid w:val="000A230C"/>
    <w:rsid w:val="000A4E8F"/>
    <w:rsid w:val="000C5082"/>
    <w:rsid w:val="000D1239"/>
    <w:rsid w:val="000E1481"/>
    <w:rsid w:val="000F4653"/>
    <w:rsid w:val="000F6B38"/>
    <w:rsid w:val="000F7621"/>
    <w:rsid w:val="0011694F"/>
    <w:rsid w:val="0012731F"/>
    <w:rsid w:val="00127373"/>
    <w:rsid w:val="00133C01"/>
    <w:rsid w:val="00154134"/>
    <w:rsid w:val="00160592"/>
    <w:rsid w:val="001652D1"/>
    <w:rsid w:val="001679C3"/>
    <w:rsid w:val="001738CB"/>
    <w:rsid w:val="0017406D"/>
    <w:rsid w:val="00185C56"/>
    <w:rsid w:val="001A4E20"/>
    <w:rsid w:val="001A65EC"/>
    <w:rsid w:val="001B1FEF"/>
    <w:rsid w:val="001B2C0A"/>
    <w:rsid w:val="001C6813"/>
    <w:rsid w:val="001C68FD"/>
    <w:rsid w:val="001E288E"/>
    <w:rsid w:val="001E6056"/>
    <w:rsid w:val="002047F6"/>
    <w:rsid w:val="002165B5"/>
    <w:rsid w:val="002167AD"/>
    <w:rsid w:val="00221D70"/>
    <w:rsid w:val="00221FB1"/>
    <w:rsid w:val="0022617E"/>
    <w:rsid w:val="00226420"/>
    <w:rsid w:val="00236102"/>
    <w:rsid w:val="00247271"/>
    <w:rsid w:val="002474D6"/>
    <w:rsid w:val="00250EFA"/>
    <w:rsid w:val="0026238C"/>
    <w:rsid w:val="00273656"/>
    <w:rsid w:val="00275297"/>
    <w:rsid w:val="0029520F"/>
    <w:rsid w:val="002A2B0C"/>
    <w:rsid w:val="002A5D97"/>
    <w:rsid w:val="002A5EBF"/>
    <w:rsid w:val="002B3046"/>
    <w:rsid w:val="002B5049"/>
    <w:rsid w:val="002C0257"/>
    <w:rsid w:val="002C1F55"/>
    <w:rsid w:val="002C6AC5"/>
    <w:rsid w:val="002C7C56"/>
    <w:rsid w:val="002D0D67"/>
    <w:rsid w:val="002D303B"/>
    <w:rsid w:val="002D3FBA"/>
    <w:rsid w:val="002D5C7F"/>
    <w:rsid w:val="002E55A5"/>
    <w:rsid w:val="002E6334"/>
    <w:rsid w:val="002F0D4D"/>
    <w:rsid w:val="0030165A"/>
    <w:rsid w:val="00305DEB"/>
    <w:rsid w:val="003070C4"/>
    <w:rsid w:val="003113C5"/>
    <w:rsid w:val="00364F25"/>
    <w:rsid w:val="0036656F"/>
    <w:rsid w:val="003858E1"/>
    <w:rsid w:val="0039226F"/>
    <w:rsid w:val="003A1D37"/>
    <w:rsid w:val="003A7D07"/>
    <w:rsid w:val="003C1B4A"/>
    <w:rsid w:val="003C67F9"/>
    <w:rsid w:val="003D7A15"/>
    <w:rsid w:val="003E06B5"/>
    <w:rsid w:val="003E1754"/>
    <w:rsid w:val="003E196C"/>
    <w:rsid w:val="003F63BB"/>
    <w:rsid w:val="004301DC"/>
    <w:rsid w:val="004377B3"/>
    <w:rsid w:val="004425A0"/>
    <w:rsid w:val="00451F7E"/>
    <w:rsid w:val="00464B78"/>
    <w:rsid w:val="004653C4"/>
    <w:rsid w:val="0047218F"/>
    <w:rsid w:val="00474CF2"/>
    <w:rsid w:val="00476E16"/>
    <w:rsid w:val="00484FC1"/>
    <w:rsid w:val="00485A10"/>
    <w:rsid w:val="00486A89"/>
    <w:rsid w:val="00487FEA"/>
    <w:rsid w:val="004A1900"/>
    <w:rsid w:val="004A2110"/>
    <w:rsid w:val="004C0776"/>
    <w:rsid w:val="004D2D8F"/>
    <w:rsid w:val="004E02AE"/>
    <w:rsid w:val="004E0657"/>
    <w:rsid w:val="004E47C0"/>
    <w:rsid w:val="00502FF6"/>
    <w:rsid w:val="00506A6D"/>
    <w:rsid w:val="0051675F"/>
    <w:rsid w:val="00530677"/>
    <w:rsid w:val="00530CAB"/>
    <w:rsid w:val="00533600"/>
    <w:rsid w:val="00533E14"/>
    <w:rsid w:val="005356B5"/>
    <w:rsid w:val="0054456C"/>
    <w:rsid w:val="00546B7F"/>
    <w:rsid w:val="00550218"/>
    <w:rsid w:val="0055043B"/>
    <w:rsid w:val="00551272"/>
    <w:rsid w:val="00553C44"/>
    <w:rsid w:val="00557484"/>
    <w:rsid w:val="00565255"/>
    <w:rsid w:val="0057485C"/>
    <w:rsid w:val="005770D7"/>
    <w:rsid w:val="00577A45"/>
    <w:rsid w:val="005811A3"/>
    <w:rsid w:val="0058278E"/>
    <w:rsid w:val="00585325"/>
    <w:rsid w:val="005876EB"/>
    <w:rsid w:val="005975F9"/>
    <w:rsid w:val="00597A53"/>
    <w:rsid w:val="005B341C"/>
    <w:rsid w:val="005D0E6D"/>
    <w:rsid w:val="005D2DEA"/>
    <w:rsid w:val="005E08CB"/>
    <w:rsid w:val="005E1F0A"/>
    <w:rsid w:val="00605C45"/>
    <w:rsid w:val="0061566A"/>
    <w:rsid w:val="00630DAC"/>
    <w:rsid w:val="00632358"/>
    <w:rsid w:val="006358F9"/>
    <w:rsid w:val="00636C85"/>
    <w:rsid w:val="00641546"/>
    <w:rsid w:val="006523F3"/>
    <w:rsid w:val="00653963"/>
    <w:rsid w:val="0065612A"/>
    <w:rsid w:val="006734A4"/>
    <w:rsid w:val="00693BC0"/>
    <w:rsid w:val="006A22B3"/>
    <w:rsid w:val="006A6D48"/>
    <w:rsid w:val="006D4A44"/>
    <w:rsid w:val="006E27C3"/>
    <w:rsid w:val="006E442B"/>
    <w:rsid w:val="006E51CD"/>
    <w:rsid w:val="006F2741"/>
    <w:rsid w:val="006F41B7"/>
    <w:rsid w:val="00700E5C"/>
    <w:rsid w:val="00720A73"/>
    <w:rsid w:val="00731DC6"/>
    <w:rsid w:val="00733D73"/>
    <w:rsid w:val="0076299A"/>
    <w:rsid w:val="007653EB"/>
    <w:rsid w:val="007754C3"/>
    <w:rsid w:val="007809FE"/>
    <w:rsid w:val="00780A43"/>
    <w:rsid w:val="007B0C22"/>
    <w:rsid w:val="007B3C06"/>
    <w:rsid w:val="007D4264"/>
    <w:rsid w:val="007D69F2"/>
    <w:rsid w:val="007E266F"/>
    <w:rsid w:val="007E743A"/>
    <w:rsid w:val="007F1222"/>
    <w:rsid w:val="007F5D30"/>
    <w:rsid w:val="008003D7"/>
    <w:rsid w:val="00805D0A"/>
    <w:rsid w:val="0082182D"/>
    <w:rsid w:val="00822D7B"/>
    <w:rsid w:val="008254EA"/>
    <w:rsid w:val="00832101"/>
    <w:rsid w:val="0083556B"/>
    <w:rsid w:val="00837EBC"/>
    <w:rsid w:val="0085665E"/>
    <w:rsid w:val="008805C3"/>
    <w:rsid w:val="00883B31"/>
    <w:rsid w:val="008A2AC7"/>
    <w:rsid w:val="008A302D"/>
    <w:rsid w:val="008B36A3"/>
    <w:rsid w:val="008D53D5"/>
    <w:rsid w:val="008D64EF"/>
    <w:rsid w:val="008E39A3"/>
    <w:rsid w:val="008F53DB"/>
    <w:rsid w:val="00910294"/>
    <w:rsid w:val="00910568"/>
    <w:rsid w:val="009143CA"/>
    <w:rsid w:val="009226B8"/>
    <w:rsid w:val="00927120"/>
    <w:rsid w:val="009431E2"/>
    <w:rsid w:val="00943B3D"/>
    <w:rsid w:val="0094674C"/>
    <w:rsid w:val="00947DA8"/>
    <w:rsid w:val="00950851"/>
    <w:rsid w:val="009676F3"/>
    <w:rsid w:val="00967F7E"/>
    <w:rsid w:val="00972B66"/>
    <w:rsid w:val="00973C10"/>
    <w:rsid w:val="00981B26"/>
    <w:rsid w:val="00981B9A"/>
    <w:rsid w:val="00982160"/>
    <w:rsid w:val="0098333C"/>
    <w:rsid w:val="00984928"/>
    <w:rsid w:val="00987D18"/>
    <w:rsid w:val="009924B5"/>
    <w:rsid w:val="009A1D26"/>
    <w:rsid w:val="009A7AE8"/>
    <w:rsid w:val="009B2890"/>
    <w:rsid w:val="009C24FF"/>
    <w:rsid w:val="009C3B3C"/>
    <w:rsid w:val="009C49AF"/>
    <w:rsid w:val="009C54AF"/>
    <w:rsid w:val="009D11D5"/>
    <w:rsid w:val="00A103AA"/>
    <w:rsid w:val="00A12336"/>
    <w:rsid w:val="00A12839"/>
    <w:rsid w:val="00A14981"/>
    <w:rsid w:val="00A25A4B"/>
    <w:rsid w:val="00A3681C"/>
    <w:rsid w:val="00A37567"/>
    <w:rsid w:val="00A45CCF"/>
    <w:rsid w:val="00A62717"/>
    <w:rsid w:val="00A642DC"/>
    <w:rsid w:val="00A66BD1"/>
    <w:rsid w:val="00A758B6"/>
    <w:rsid w:val="00A82023"/>
    <w:rsid w:val="00A8549B"/>
    <w:rsid w:val="00A874C6"/>
    <w:rsid w:val="00A908B1"/>
    <w:rsid w:val="00A96643"/>
    <w:rsid w:val="00AA6620"/>
    <w:rsid w:val="00AB5CA3"/>
    <w:rsid w:val="00AD206F"/>
    <w:rsid w:val="00AD7D00"/>
    <w:rsid w:val="00B030C7"/>
    <w:rsid w:val="00B0313D"/>
    <w:rsid w:val="00B03884"/>
    <w:rsid w:val="00B05943"/>
    <w:rsid w:val="00B104CA"/>
    <w:rsid w:val="00B22A9E"/>
    <w:rsid w:val="00B2326A"/>
    <w:rsid w:val="00B30ED7"/>
    <w:rsid w:val="00B44D8E"/>
    <w:rsid w:val="00B51975"/>
    <w:rsid w:val="00B51BC8"/>
    <w:rsid w:val="00B60FB2"/>
    <w:rsid w:val="00B6478B"/>
    <w:rsid w:val="00B6493F"/>
    <w:rsid w:val="00B6728F"/>
    <w:rsid w:val="00B775D8"/>
    <w:rsid w:val="00BA7B8D"/>
    <w:rsid w:val="00BB14BD"/>
    <w:rsid w:val="00BB5966"/>
    <w:rsid w:val="00BB6620"/>
    <w:rsid w:val="00BB6F21"/>
    <w:rsid w:val="00BC1223"/>
    <w:rsid w:val="00BD082A"/>
    <w:rsid w:val="00BE5097"/>
    <w:rsid w:val="00BE75AF"/>
    <w:rsid w:val="00C010B1"/>
    <w:rsid w:val="00C02BC7"/>
    <w:rsid w:val="00C15029"/>
    <w:rsid w:val="00C211CA"/>
    <w:rsid w:val="00C2224E"/>
    <w:rsid w:val="00C266A7"/>
    <w:rsid w:val="00C26C4A"/>
    <w:rsid w:val="00C36FF4"/>
    <w:rsid w:val="00C43912"/>
    <w:rsid w:val="00C478F4"/>
    <w:rsid w:val="00C5295F"/>
    <w:rsid w:val="00C549FA"/>
    <w:rsid w:val="00C578F7"/>
    <w:rsid w:val="00C57C0C"/>
    <w:rsid w:val="00C6368B"/>
    <w:rsid w:val="00C641AA"/>
    <w:rsid w:val="00C66F9B"/>
    <w:rsid w:val="00C86EC2"/>
    <w:rsid w:val="00C86F7E"/>
    <w:rsid w:val="00C876D2"/>
    <w:rsid w:val="00C9047B"/>
    <w:rsid w:val="00C917F2"/>
    <w:rsid w:val="00C92B26"/>
    <w:rsid w:val="00C93ACA"/>
    <w:rsid w:val="00C93D3D"/>
    <w:rsid w:val="00CA55B7"/>
    <w:rsid w:val="00CC06EF"/>
    <w:rsid w:val="00CD4666"/>
    <w:rsid w:val="00CD693C"/>
    <w:rsid w:val="00CE6B22"/>
    <w:rsid w:val="00CF07B3"/>
    <w:rsid w:val="00CF1937"/>
    <w:rsid w:val="00CF3117"/>
    <w:rsid w:val="00CF4D7D"/>
    <w:rsid w:val="00D01BA3"/>
    <w:rsid w:val="00D05AA4"/>
    <w:rsid w:val="00D063A8"/>
    <w:rsid w:val="00D15DE0"/>
    <w:rsid w:val="00D25338"/>
    <w:rsid w:val="00D262DE"/>
    <w:rsid w:val="00D37711"/>
    <w:rsid w:val="00D422BA"/>
    <w:rsid w:val="00D45FD8"/>
    <w:rsid w:val="00D561F0"/>
    <w:rsid w:val="00D60D52"/>
    <w:rsid w:val="00D74C78"/>
    <w:rsid w:val="00D75841"/>
    <w:rsid w:val="00D841DA"/>
    <w:rsid w:val="00D91F96"/>
    <w:rsid w:val="00D93184"/>
    <w:rsid w:val="00D96089"/>
    <w:rsid w:val="00D9650F"/>
    <w:rsid w:val="00DA6B95"/>
    <w:rsid w:val="00DB6394"/>
    <w:rsid w:val="00DC3F43"/>
    <w:rsid w:val="00DC547F"/>
    <w:rsid w:val="00DE5141"/>
    <w:rsid w:val="00DF305C"/>
    <w:rsid w:val="00DF35E3"/>
    <w:rsid w:val="00DF746E"/>
    <w:rsid w:val="00E00322"/>
    <w:rsid w:val="00E0617C"/>
    <w:rsid w:val="00E13670"/>
    <w:rsid w:val="00E14287"/>
    <w:rsid w:val="00E24E1D"/>
    <w:rsid w:val="00E36E92"/>
    <w:rsid w:val="00E41744"/>
    <w:rsid w:val="00E5165D"/>
    <w:rsid w:val="00E67568"/>
    <w:rsid w:val="00E72A7C"/>
    <w:rsid w:val="00E77A66"/>
    <w:rsid w:val="00E82926"/>
    <w:rsid w:val="00E9026E"/>
    <w:rsid w:val="00E90412"/>
    <w:rsid w:val="00E968FD"/>
    <w:rsid w:val="00EA14B8"/>
    <w:rsid w:val="00EA3890"/>
    <w:rsid w:val="00EA4C03"/>
    <w:rsid w:val="00EB0DE6"/>
    <w:rsid w:val="00EB375B"/>
    <w:rsid w:val="00ED2AE3"/>
    <w:rsid w:val="00EF0C22"/>
    <w:rsid w:val="00EF3794"/>
    <w:rsid w:val="00F01B8E"/>
    <w:rsid w:val="00F059C2"/>
    <w:rsid w:val="00F131BD"/>
    <w:rsid w:val="00F13E8D"/>
    <w:rsid w:val="00F17AF7"/>
    <w:rsid w:val="00F2565C"/>
    <w:rsid w:val="00F3077E"/>
    <w:rsid w:val="00F360C5"/>
    <w:rsid w:val="00F60ED2"/>
    <w:rsid w:val="00F8009C"/>
    <w:rsid w:val="00F80168"/>
    <w:rsid w:val="00FA0AE3"/>
    <w:rsid w:val="00FA236A"/>
    <w:rsid w:val="00FB0380"/>
    <w:rsid w:val="00FC1489"/>
    <w:rsid w:val="00FC1663"/>
    <w:rsid w:val="00FC3A77"/>
    <w:rsid w:val="00FD6686"/>
    <w:rsid w:val="00FE3142"/>
    <w:rsid w:val="00FE34E8"/>
    <w:rsid w:val="00FE3C96"/>
    <w:rsid w:val="00FF096A"/>
    <w:rsid w:val="00FF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7F17EA"/>
  <w15:docId w15:val="{DD7FD929-5CD1-4E47-842D-15B1B1C3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670"/>
    <w:pPr>
      <w:ind w:left="720"/>
      <w:contextualSpacing/>
    </w:pPr>
  </w:style>
  <w:style w:type="paragraph" w:styleId="Header">
    <w:name w:val="header"/>
    <w:basedOn w:val="Normal"/>
    <w:link w:val="HeaderChar"/>
    <w:uiPriority w:val="99"/>
    <w:unhideWhenUsed/>
    <w:rsid w:val="00FA0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AE3"/>
  </w:style>
  <w:style w:type="paragraph" w:styleId="Footer">
    <w:name w:val="footer"/>
    <w:basedOn w:val="Normal"/>
    <w:link w:val="FooterChar"/>
    <w:uiPriority w:val="99"/>
    <w:unhideWhenUsed/>
    <w:rsid w:val="00FA0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AE3"/>
  </w:style>
  <w:style w:type="paragraph" w:styleId="BalloonText">
    <w:name w:val="Balloon Text"/>
    <w:basedOn w:val="Normal"/>
    <w:link w:val="BalloonTextChar"/>
    <w:uiPriority w:val="99"/>
    <w:semiHidden/>
    <w:unhideWhenUsed/>
    <w:rsid w:val="00FA0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AE3"/>
    <w:rPr>
      <w:rFonts w:ascii="Tahoma" w:hAnsi="Tahoma" w:cs="Tahoma"/>
      <w:sz w:val="16"/>
      <w:szCs w:val="16"/>
    </w:rPr>
  </w:style>
  <w:style w:type="character" w:styleId="CommentReference">
    <w:name w:val="annotation reference"/>
    <w:basedOn w:val="DefaultParagraphFont"/>
    <w:uiPriority w:val="99"/>
    <w:semiHidden/>
    <w:unhideWhenUsed/>
    <w:rsid w:val="008B36A3"/>
    <w:rPr>
      <w:sz w:val="16"/>
      <w:szCs w:val="16"/>
    </w:rPr>
  </w:style>
  <w:style w:type="paragraph" w:styleId="CommentText">
    <w:name w:val="annotation text"/>
    <w:basedOn w:val="Normal"/>
    <w:link w:val="CommentTextChar"/>
    <w:uiPriority w:val="99"/>
    <w:unhideWhenUsed/>
    <w:rsid w:val="008B36A3"/>
    <w:pPr>
      <w:spacing w:line="240" w:lineRule="auto"/>
    </w:pPr>
    <w:rPr>
      <w:sz w:val="20"/>
      <w:szCs w:val="20"/>
    </w:rPr>
  </w:style>
  <w:style w:type="character" w:customStyle="1" w:styleId="CommentTextChar">
    <w:name w:val="Comment Text Char"/>
    <w:basedOn w:val="DefaultParagraphFont"/>
    <w:link w:val="CommentText"/>
    <w:uiPriority w:val="99"/>
    <w:rsid w:val="008B36A3"/>
    <w:rPr>
      <w:sz w:val="20"/>
      <w:szCs w:val="20"/>
    </w:rPr>
  </w:style>
  <w:style w:type="paragraph" w:styleId="CommentSubject">
    <w:name w:val="annotation subject"/>
    <w:basedOn w:val="CommentText"/>
    <w:next w:val="CommentText"/>
    <w:link w:val="CommentSubjectChar"/>
    <w:uiPriority w:val="99"/>
    <w:semiHidden/>
    <w:unhideWhenUsed/>
    <w:rsid w:val="008B36A3"/>
    <w:rPr>
      <w:b/>
      <w:bCs/>
    </w:rPr>
  </w:style>
  <w:style w:type="character" w:customStyle="1" w:styleId="CommentSubjectChar">
    <w:name w:val="Comment Subject Char"/>
    <w:basedOn w:val="CommentTextChar"/>
    <w:link w:val="CommentSubject"/>
    <w:uiPriority w:val="99"/>
    <w:semiHidden/>
    <w:rsid w:val="008B36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6136">
      <w:bodyDiv w:val="1"/>
      <w:marLeft w:val="0"/>
      <w:marRight w:val="0"/>
      <w:marTop w:val="0"/>
      <w:marBottom w:val="0"/>
      <w:divBdr>
        <w:top w:val="none" w:sz="0" w:space="0" w:color="auto"/>
        <w:left w:val="none" w:sz="0" w:space="0" w:color="auto"/>
        <w:bottom w:val="none" w:sz="0" w:space="0" w:color="auto"/>
        <w:right w:val="none" w:sz="0" w:space="0" w:color="auto"/>
      </w:divBdr>
    </w:div>
    <w:div w:id="145675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8CE26-6C46-4F27-A3C9-FC2B30B3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Tihisha Sharif</dc:creator>
  <cp:lastModifiedBy>Linda Gaddy</cp:lastModifiedBy>
  <cp:revision>2</cp:revision>
  <cp:lastPrinted>2023-12-07T13:31:00Z</cp:lastPrinted>
  <dcterms:created xsi:type="dcterms:W3CDTF">2024-02-19T18:41:00Z</dcterms:created>
  <dcterms:modified xsi:type="dcterms:W3CDTF">2024-02-19T18:41:00Z</dcterms:modified>
</cp:coreProperties>
</file>