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734242" w14:paraId="5E06FCE9" w14:textId="77777777">
        <w:tc>
          <w:tcPr>
            <w:tcW w:w="3060" w:type="dxa"/>
            <w:vMerge w:val="restart"/>
          </w:tcPr>
          <w:p w14:paraId="1D8819FF" w14:textId="77777777" w:rsidR="00734242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670AB541" wp14:editId="20D87F0B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095A088F" w14:textId="77777777" w:rsidR="00734242" w:rsidRDefault="00734242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734242" w14:paraId="65BC40DD" w14:textId="77777777">
        <w:tc>
          <w:tcPr>
            <w:tcW w:w="3060" w:type="dxa"/>
            <w:vMerge/>
          </w:tcPr>
          <w:p w14:paraId="4D2161DE" w14:textId="77777777" w:rsidR="00734242" w:rsidRDefault="00734242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14B458B8" w14:textId="77777777" w:rsidR="00734242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734242" w14:paraId="09432A1A" w14:textId="77777777">
        <w:tc>
          <w:tcPr>
            <w:tcW w:w="3060" w:type="dxa"/>
            <w:vMerge/>
          </w:tcPr>
          <w:p w14:paraId="02115D11" w14:textId="77777777" w:rsidR="00734242" w:rsidRDefault="00734242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6F2C1589" w14:textId="77777777" w:rsidR="00734242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734242" w14:paraId="4BEAA9D4" w14:textId="77777777">
        <w:tc>
          <w:tcPr>
            <w:tcW w:w="3060" w:type="dxa"/>
            <w:vMerge/>
          </w:tcPr>
          <w:p w14:paraId="70B2DF44" w14:textId="77777777" w:rsidR="00734242" w:rsidRDefault="00734242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92C19E8" w14:textId="77777777" w:rsidR="00734242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January 09, 2024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734242" w14:paraId="2B491A10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04820DF9" w14:textId="77777777" w:rsidR="00734242" w:rsidRDefault="00734242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0C5EC8C6" w14:textId="77777777" w:rsidR="00734242" w:rsidRDefault="00734242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734242" w14:paraId="0DB8244F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42E64519" w14:textId="77777777" w:rsidR="00F048CE" w:rsidRPr="00E72354" w:rsidRDefault="00F048CE" w:rsidP="00F048CE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 w:rsidRPr="00E72354">
              <w:rPr>
                <w:rFonts w:ascii="Arial Narrow" w:hAnsi="Arial Narrow" w:cs="Times New Roman"/>
                <w:b/>
                <w:caps/>
                <w:sz w:val="28"/>
              </w:rPr>
              <w:t>https://us02web.zoom.us/j/87294764660</w:t>
            </w:r>
          </w:p>
          <w:p w14:paraId="36A021CC" w14:textId="77777777" w:rsidR="00F61FB1" w:rsidRDefault="00F61FB1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6B65E15B" w14:textId="77777777" w:rsidR="00734242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  <w:p w14:paraId="2E79B241" w14:textId="69352382" w:rsidR="00F048CE" w:rsidRDefault="00F048CE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</w:tc>
      </w:tr>
    </w:tbl>
    <w:p w14:paraId="6C55A31E" w14:textId="77777777" w:rsidR="00734242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2C5FAD7C" w14:textId="4F90F3B5" w:rsidR="00734242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F61FB1">
        <w:rPr>
          <w:rFonts w:ascii="Arial Narrow" w:eastAsia="Arial Narrow" w:hAnsi="Arial Narrow" w:cs="Times New Roman"/>
          <w:b/>
          <w:bCs/>
          <w:szCs w:val="24"/>
        </w:rPr>
        <w:t xml:space="preserve"> (</w:t>
      </w:r>
      <w:r w:rsidR="00F61FB1" w:rsidRPr="00F61FB1">
        <w:rPr>
          <w:rFonts w:ascii="Arial Narrow" w:eastAsia="Arial Narrow" w:hAnsi="Arial Narrow" w:cs="Times New Roman"/>
          <w:b/>
          <w:bCs/>
          <w:i/>
          <w:iCs/>
          <w:szCs w:val="24"/>
        </w:rPr>
        <w:t>RS</w:t>
      </w:r>
      <w:r w:rsidR="00F61FB1"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6D8F43FD" w14:textId="77777777" w:rsidR="00734242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2C3027DD" w14:textId="77777777" w:rsidR="00734242" w:rsidRDefault="0073424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E7612F0" w14:textId="77777777" w:rsidR="00734242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22C1703C" w14:textId="77777777" w:rsidR="00734242" w:rsidRDefault="0073424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1FB689D" w14:textId="77777777" w:rsidR="00734242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54E93F6D" w14:textId="77777777" w:rsidR="00734242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84af3c6a7c13409c8166b1831172f0bc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of December 12, 2023 Town Council meeting.</w:t>
      </w:r>
    </w:p>
    <w:p w14:paraId="1333241F" w14:textId="77777777" w:rsidR="00734242" w:rsidRDefault="0073424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BFD85D7" w14:textId="6039CD6B" w:rsidR="00734242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AWARDS AND RECOGNITION</w:t>
      </w:r>
      <w:r w:rsidR="00F048CE">
        <w:rPr>
          <w:rFonts w:ascii="Arial Narrow" w:eastAsia="Arial Narrow" w:hAnsi="Arial Narrow" w:cs="Times New Roman"/>
          <w:b/>
          <w:bCs/>
          <w:szCs w:val="24"/>
        </w:rPr>
        <w:t xml:space="preserve"> - </w:t>
      </w:r>
      <w:r w:rsidR="00F048CE" w:rsidRPr="00F048CE">
        <w:rPr>
          <w:rFonts w:ascii="Arial Narrow" w:eastAsia="Arial Narrow" w:hAnsi="Arial Narrow" w:cs="Times New Roman"/>
          <w:szCs w:val="24"/>
        </w:rPr>
        <w:t>None</w:t>
      </w:r>
    </w:p>
    <w:p w14:paraId="38045502" w14:textId="77777777" w:rsidR="00734242" w:rsidRDefault="0073424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93E07A5" w14:textId="466BE9AC" w:rsidR="00734242" w:rsidRDefault="00F61FB1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BOARD UPDATES</w:t>
      </w:r>
    </w:p>
    <w:p w14:paraId="5B93F49C" w14:textId="34F04241" w:rsidR="00734242" w:rsidRDefault="00000000" w:rsidP="00F61FB1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7198f53bc1f746669e66e4b0bd47489b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Airport Roundtable (</w:t>
      </w:r>
      <w:r>
        <w:rPr>
          <w:rFonts w:ascii="Arial Narrow" w:eastAsia="Arial Narrow" w:hAnsi="Arial Narrow" w:cs="Times New Roman"/>
          <w:i/>
          <w:iCs/>
          <w:szCs w:val="24"/>
        </w:rPr>
        <w:t>Dusty Gilvin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61BF9C9" w14:textId="77777777" w:rsidR="00734242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414daed10bb94888bbf312de198b7e1f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Pineville Library (</w:t>
      </w:r>
      <w:r>
        <w:rPr>
          <w:rFonts w:ascii="Arial Narrow" w:eastAsia="Arial Narrow" w:hAnsi="Arial Narrow" w:cs="Times New Roman"/>
          <w:i/>
          <w:iCs/>
          <w:szCs w:val="24"/>
        </w:rPr>
        <w:t>Susan Lyons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A4A6A31" w14:textId="77777777" w:rsidR="00734242" w:rsidRDefault="0073424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3D888EE" w14:textId="77777777" w:rsidR="00734242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0509F5F8" w14:textId="77777777" w:rsidR="00734242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3a8592545eb649339d2f3fa67d5941e5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2024-01 Declaring Iitems for Surplus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A2DE6F6" w14:textId="77777777" w:rsidR="00734242" w:rsidRDefault="0073424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E024A39" w14:textId="77777777" w:rsidR="00734242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38E66B43" w14:textId="77777777" w:rsidR="00734242" w:rsidRDefault="0073424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AADBB3C" w14:textId="78AE92EC" w:rsidR="00734242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  <w:r w:rsidR="00F048CE">
        <w:rPr>
          <w:rFonts w:ascii="Arial Narrow" w:eastAsia="Arial Narrow" w:hAnsi="Arial Narrow" w:cs="Times New Roman"/>
          <w:b/>
          <w:bCs/>
          <w:szCs w:val="24"/>
        </w:rPr>
        <w:t xml:space="preserve"> - </w:t>
      </w:r>
      <w:r w:rsidR="00F048CE" w:rsidRPr="00F048CE">
        <w:rPr>
          <w:rFonts w:ascii="Arial Narrow" w:eastAsia="Arial Narrow" w:hAnsi="Arial Narrow" w:cs="Times New Roman"/>
          <w:szCs w:val="24"/>
        </w:rPr>
        <w:t>None</w:t>
      </w:r>
    </w:p>
    <w:p w14:paraId="75F4DB17" w14:textId="77777777" w:rsidR="00734242" w:rsidRDefault="0073424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D85E995" w14:textId="77777777" w:rsidR="00734242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255EC615" w14:textId="77777777" w:rsidR="00734242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6c35016bfd364cc1b3661d1c1b744169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Cone Memorial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69FD9BF" w14:textId="77777777" w:rsidR="00F048CE" w:rsidRDefault="00F048C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4BA27D78" w14:textId="77777777" w:rsidR="00F048CE" w:rsidRDefault="00F048C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27A61926" w14:textId="77777777" w:rsidR="00F048CE" w:rsidRDefault="00F048C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18ADBF46" w14:textId="77777777" w:rsidR="00F048CE" w:rsidRDefault="00F048C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56C22466" w14:textId="77777777" w:rsidR="00734242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NEW BUSINESS</w:t>
      </w:r>
    </w:p>
    <w:p w14:paraId="70FB3791" w14:textId="77777777" w:rsidR="00734242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b6687a6ee675441bb18d6e5c3519b159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Code of Ethics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708F9FB2" w14:textId="77777777" w:rsidR="00734242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1419f659252e4681894fef17f8514628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Board Appointments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0EE70C4" w14:textId="77777777" w:rsidR="00734242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73ee9d296aa743b4817be835af08ea46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Street renaming (</w:t>
      </w:r>
      <w:r>
        <w:rPr>
          <w:rFonts w:ascii="Arial Narrow" w:eastAsia="Arial Narrow" w:hAnsi="Arial Narrow" w:cs="Times New Roman"/>
          <w:i/>
          <w:iCs/>
          <w:szCs w:val="24"/>
        </w:rPr>
        <w:t>Al Baskins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668E7D7" w14:textId="77777777" w:rsidR="00734242" w:rsidRDefault="0073424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1931EBC" w14:textId="77777777" w:rsidR="00734242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640F0742" w14:textId="77777777" w:rsidR="00734242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b64d70fae5ab42bc945e1b0b7d933999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Town Clerk Report on 150th Time Capsule (</w:t>
      </w:r>
      <w:r>
        <w:rPr>
          <w:rFonts w:ascii="Arial Narrow" w:eastAsia="Arial Narrow" w:hAnsi="Arial Narrow" w:cs="Times New Roman"/>
          <w:i/>
          <w:iCs/>
          <w:szCs w:val="24"/>
        </w:rPr>
        <w:t>Lisa Snyder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2F965D92" w14:textId="77777777" w:rsidR="00734242" w:rsidRDefault="0073424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69087C6" w14:textId="77777777" w:rsidR="00734242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61B599AF" w14:textId="77777777" w:rsidR="00734242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78948825b0c8480882eec962fb585e60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Human Resources</w:t>
      </w:r>
    </w:p>
    <w:p w14:paraId="0ED5B7DA" w14:textId="77777777" w:rsidR="00734242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37FAE18A" w14:textId="77777777" w:rsidR="00734242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PD</w:t>
      </w:r>
    </w:p>
    <w:p w14:paraId="2EAB3F94" w14:textId="77777777" w:rsidR="00734242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Public Works</w:t>
      </w:r>
    </w:p>
    <w:p w14:paraId="3B32C140" w14:textId="77777777" w:rsidR="00734242" w:rsidRDefault="00734242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394E1A49" w14:textId="77777777" w:rsidR="00734242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04534428" w14:textId="77777777" w:rsidR="00734242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de6ab51c45204ef8ada963c98a96eef9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February Calendar</w:t>
      </w:r>
    </w:p>
    <w:p w14:paraId="096A59A6" w14:textId="77777777" w:rsidR="00734242" w:rsidRDefault="0073424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FFDE1BD" w14:textId="39D53BBE" w:rsidR="00734242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  <w:r w:rsidR="00F048CE">
        <w:rPr>
          <w:rFonts w:ascii="Arial Narrow" w:eastAsia="Arial Narrow" w:hAnsi="Arial Narrow" w:cs="Times New Roman"/>
          <w:b/>
          <w:bCs/>
          <w:szCs w:val="24"/>
        </w:rPr>
        <w:t xml:space="preserve"> </w:t>
      </w:r>
      <w:r w:rsidR="00F048CE" w:rsidRPr="00F048CE">
        <w:rPr>
          <w:rFonts w:ascii="Arial Narrow" w:eastAsia="Arial Narrow" w:hAnsi="Arial Narrow" w:cs="Times New Roman"/>
          <w:szCs w:val="24"/>
        </w:rPr>
        <w:t xml:space="preserve">pursuant to NCGS 143.318.11(5) </w:t>
      </w:r>
      <w:r w:rsidR="00F048CE">
        <w:rPr>
          <w:rFonts w:ascii="Arial Narrow" w:eastAsia="Arial Narrow" w:hAnsi="Arial Narrow" w:cs="Times New Roman"/>
          <w:szCs w:val="24"/>
        </w:rPr>
        <w:t xml:space="preserve">- </w:t>
      </w:r>
      <w:r w:rsidR="00F048CE" w:rsidRPr="00F048CE">
        <w:rPr>
          <w:rFonts w:ascii="Arial Narrow" w:eastAsia="Arial Narrow" w:hAnsi="Arial Narrow" w:cs="Times New Roman"/>
          <w:szCs w:val="24"/>
        </w:rPr>
        <w:t>acquisition of property</w:t>
      </w:r>
    </w:p>
    <w:p w14:paraId="59C9DE7C" w14:textId="77777777" w:rsidR="00734242" w:rsidRDefault="00734242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069182F" w14:textId="77777777" w:rsidR="00734242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4AD19472" w14:textId="77777777" w:rsidR="00734242" w:rsidRDefault="0073424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84F4C86" w14:textId="77777777" w:rsidR="00F61FB1" w:rsidRDefault="00F61FB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07EDCCC" w14:textId="77777777" w:rsidR="00F61FB1" w:rsidRDefault="00F61FB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1EF76E9" w14:textId="77777777" w:rsidR="00F61FB1" w:rsidRDefault="00F61FB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66C3D81" w14:textId="77777777" w:rsidR="00F61FB1" w:rsidRDefault="00F61FB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4218106" w14:textId="77777777" w:rsidR="00F61FB1" w:rsidRDefault="00F61FB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C2FCA06" w14:textId="77777777" w:rsidR="00F61FB1" w:rsidRDefault="00F61FB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98187FF" w14:textId="77777777" w:rsidR="00F61FB1" w:rsidRDefault="00F61FB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1EB432D" w14:textId="77777777" w:rsidR="00F61FB1" w:rsidRDefault="00F61FB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4142E1C" w14:textId="77777777" w:rsidR="00F61FB1" w:rsidRDefault="00F61FB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0F7BFBD" w14:textId="77777777" w:rsidR="00F61FB1" w:rsidRDefault="00F61FB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3557A1B" w14:textId="77777777" w:rsidR="00F61FB1" w:rsidRDefault="00F61FB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E0BD44A" w14:textId="77777777" w:rsidR="00F61FB1" w:rsidRDefault="00F61FB1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538BD4B" w14:textId="77777777" w:rsidR="00734242" w:rsidRDefault="00734242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CC2C4F4" w14:textId="77777777" w:rsidR="00734242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73424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97CCCC" w14:textId="77777777" w:rsidR="00B8290F" w:rsidRDefault="00B8290F">
      <w:pPr>
        <w:spacing w:after="0" w:line="240" w:lineRule="auto"/>
      </w:pPr>
      <w:r>
        <w:separator/>
      </w:r>
    </w:p>
  </w:endnote>
  <w:endnote w:type="continuationSeparator" w:id="0">
    <w:p w14:paraId="433847EF" w14:textId="77777777" w:rsidR="00B8290F" w:rsidRDefault="00B829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43B31E" w14:textId="77777777" w:rsidR="00734242" w:rsidRDefault="007342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C2D15" w14:textId="77777777" w:rsidR="00734242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7" w:name="apMeetingName1"/>
    <w:r>
      <w:rPr>
        <w:rFonts w:ascii="Arial Narrow" w:hAnsi="Arial Narrow" w:cs="Times New Roman"/>
        <w:sz w:val="20"/>
      </w:rPr>
      <w:t>Town Council</w:t>
    </w:r>
    <w:bookmarkEnd w:id="17"/>
    <w:r>
      <w:rPr>
        <w:rFonts w:ascii="Arial Narrow" w:hAnsi="Arial Narrow" w:cs="Times New Roman"/>
        <w:sz w:val="20"/>
      </w:rPr>
      <w:t xml:space="preserve"> - </w:t>
    </w:r>
    <w:bookmarkStart w:id="18" w:name="apMeetingDate"/>
    <w:r>
      <w:rPr>
        <w:rFonts w:ascii="Arial Narrow" w:hAnsi="Arial Narrow" w:cs="Times New Roman"/>
        <w:sz w:val="20"/>
      </w:rPr>
      <w:t>January 09, 2024</w:t>
    </w:r>
    <w:bookmarkEnd w:id="18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250DB" w14:textId="77777777" w:rsidR="00734242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7A54BAF2" w14:textId="77777777" w:rsidR="00734242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584B361" wp14:editId="1EE24AC2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01055E" w14:textId="77777777" w:rsidR="00B8290F" w:rsidRDefault="00B8290F">
      <w:pPr>
        <w:spacing w:after="0" w:line="240" w:lineRule="auto"/>
      </w:pPr>
      <w:r>
        <w:separator/>
      </w:r>
    </w:p>
  </w:footnote>
  <w:footnote w:type="continuationSeparator" w:id="0">
    <w:p w14:paraId="74692AD7" w14:textId="77777777" w:rsidR="00B8290F" w:rsidRDefault="00B829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9D9702" w14:textId="77777777" w:rsidR="00734242" w:rsidRDefault="007342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E0EA6" w14:textId="222C6A7D" w:rsidR="00734242" w:rsidRDefault="0073424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6C5B74" w14:textId="77777777" w:rsidR="00734242" w:rsidRDefault="0073424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fullPage" w:percent="74"/>
  <w:defaultTabStop w:val="43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4242"/>
    <w:rsid w:val="00326E1E"/>
    <w:rsid w:val="00734242"/>
    <w:rsid w:val="00B8290F"/>
    <w:rsid w:val="00C24CCA"/>
    <w:rsid w:val="00F048CE"/>
    <w:rsid w:val="00F61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DDB448"/>
  <w15:docId w15:val="{9843D1DF-A7F4-4C20-B6B8-6924024C8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193</Words>
  <Characters>1101</Characters>
  <Application>Microsoft Office Word</Application>
  <DocSecurity>0</DocSecurity>
  <Lines>9</Lines>
  <Paragraphs>2</Paragraphs>
  <ScaleCrop>false</ScaleCrop>
  <Company/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4</cp:revision>
  <dcterms:created xsi:type="dcterms:W3CDTF">2024-01-04T19:14:00Z</dcterms:created>
  <dcterms:modified xsi:type="dcterms:W3CDTF">2024-01-05T19:24:00Z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