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0"/>
        <w:gridCol w:w="7020"/>
      </w:tblGrid>
      <w:tr w:rsidR="00621C5F" w14:paraId="0B96E4E7" w14:textId="77777777">
        <w:tc>
          <w:tcPr>
            <w:tcW w:w="3060" w:type="dxa"/>
            <w:vMerge w:val="restart"/>
          </w:tcPr>
          <w:p w14:paraId="57AB3677" w14:textId="77777777" w:rsidR="00621C5F" w:rsidRDefault="00E75FDF">
            <w:pPr>
              <w:jc w:val="center"/>
              <w:rPr>
                <w:rFonts w:ascii="Arial Narrow" w:hAnsi="Arial Narrow" w:cs="Times New Roman"/>
                <w:noProof/>
              </w:rPr>
            </w:pPr>
            <w:r>
              <w:rPr>
                <w:rFonts w:ascii="Arial Narrow" w:hAnsi="Arial Narrow" w:cs="Times New Roman"/>
                <w:noProof/>
              </w:rPr>
              <w:drawing>
                <wp:inline distT="0" distB="0" distL="0" distR="0" wp14:anchorId="6527588F" wp14:editId="317D5A17">
                  <wp:extent cx="1736913" cy="866775"/>
                  <wp:effectExtent l="0" t="0" r="0" b="0"/>
                  <wp:docPr id="1" name="Picture 1" descr="Pineville, 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b="6570"/>
                          <a:stretch>
                            <a:fillRect/>
                          </a:stretch>
                        </pic:blipFill>
                        <pic:spPr bwMode="auto">
                          <a:xfrm>
                            <a:off x="0" y="0"/>
                            <a:ext cx="1736913" cy="866775"/>
                          </a:xfrm>
                          <a:prstGeom prst="rect">
                            <a:avLst/>
                          </a:prstGeom>
                          <a:extLst>
                            <a:ext uri="{53640926-AAD7-44D8-BBD7-CCE9431645EC}">
                              <a14:shadowObscured xmlns:a14="http://schemas.microsoft.com/office/drawing/2010/main"/>
                            </a:ext>
                          </a:extLst>
                        </pic:spPr>
                      </pic:pic>
                    </a:graphicData>
                  </a:graphic>
                </wp:inline>
              </w:drawing>
            </w:r>
          </w:p>
        </w:tc>
        <w:tc>
          <w:tcPr>
            <w:tcW w:w="7020" w:type="dxa"/>
          </w:tcPr>
          <w:p w14:paraId="5E555B28" w14:textId="77777777" w:rsidR="00621C5F" w:rsidRDefault="00621C5F">
            <w:pPr>
              <w:jc w:val="center"/>
              <w:rPr>
                <w:rFonts w:ascii="Arial Narrow" w:hAnsi="Arial Narrow" w:cs="Times New Roman"/>
                <w:sz w:val="16"/>
              </w:rPr>
            </w:pPr>
          </w:p>
        </w:tc>
      </w:tr>
      <w:tr w:rsidR="00621C5F" w14:paraId="2F58A1C4" w14:textId="77777777">
        <w:tc>
          <w:tcPr>
            <w:tcW w:w="3060" w:type="dxa"/>
            <w:vMerge/>
          </w:tcPr>
          <w:p w14:paraId="36D81D74" w14:textId="77777777" w:rsidR="00621C5F" w:rsidRDefault="00621C5F">
            <w:pPr>
              <w:jc w:val="center"/>
              <w:rPr>
                <w:rFonts w:ascii="Arial Narrow" w:hAnsi="Arial Narrow" w:cs="Times New Roman"/>
                <w:b/>
                <w:sz w:val="28"/>
              </w:rPr>
            </w:pPr>
          </w:p>
        </w:tc>
        <w:tc>
          <w:tcPr>
            <w:tcW w:w="7020" w:type="dxa"/>
          </w:tcPr>
          <w:p w14:paraId="1BEEB313" w14:textId="77777777" w:rsidR="00621C5F" w:rsidRDefault="00E75FDF">
            <w:pPr>
              <w:spacing w:before="40" w:after="40"/>
              <w:jc w:val="right"/>
              <w:rPr>
                <w:rFonts w:ascii="Arial Narrow" w:hAnsi="Arial Narrow" w:cs="Times New Roman"/>
                <w:b/>
                <w:caps/>
                <w:sz w:val="28"/>
              </w:rPr>
            </w:pPr>
            <w:bookmarkStart w:id="0" w:name="apMeetingName"/>
            <w:r>
              <w:rPr>
                <w:rFonts w:ascii="Arial Narrow" w:hAnsi="Arial Narrow" w:cs="Times New Roman"/>
                <w:b/>
                <w:caps/>
                <w:sz w:val="28"/>
              </w:rPr>
              <w:t>Town Council</w:t>
            </w:r>
            <w:bookmarkEnd w:id="0"/>
          </w:p>
        </w:tc>
      </w:tr>
      <w:tr w:rsidR="00621C5F" w14:paraId="743B0B7F" w14:textId="77777777">
        <w:tc>
          <w:tcPr>
            <w:tcW w:w="3060" w:type="dxa"/>
            <w:vMerge/>
          </w:tcPr>
          <w:p w14:paraId="7642A914" w14:textId="77777777" w:rsidR="00621C5F" w:rsidRDefault="00621C5F">
            <w:pPr>
              <w:jc w:val="center"/>
              <w:rPr>
                <w:rFonts w:ascii="Arial Narrow" w:hAnsi="Arial Narrow" w:cs="Times New Roman"/>
                <w:b/>
              </w:rPr>
            </w:pPr>
          </w:p>
        </w:tc>
        <w:tc>
          <w:tcPr>
            <w:tcW w:w="7020" w:type="dxa"/>
          </w:tcPr>
          <w:p w14:paraId="765D4C0A" w14:textId="77777777" w:rsidR="00621C5F" w:rsidRDefault="00E75FDF">
            <w:pPr>
              <w:spacing w:before="40" w:after="40"/>
              <w:jc w:val="right"/>
              <w:rPr>
                <w:rFonts w:ascii="Arial Narrow" w:hAnsi="Arial Narrow" w:cs="Times New Roman"/>
                <w:b/>
                <w:caps/>
              </w:rPr>
            </w:pPr>
            <w:bookmarkStart w:id="1" w:name="apMeetingVenue"/>
            <w:r>
              <w:rPr>
                <w:rFonts w:ascii="Arial Narrow" w:hAnsi="Arial Narrow" w:cs="Times New Roman"/>
                <w:b/>
                <w:caps/>
              </w:rPr>
              <w:t>Town Hall Council Chambers</w:t>
            </w:r>
            <w:bookmarkEnd w:id="1"/>
          </w:p>
        </w:tc>
      </w:tr>
      <w:tr w:rsidR="00621C5F" w14:paraId="61C2F456" w14:textId="77777777">
        <w:tc>
          <w:tcPr>
            <w:tcW w:w="3060" w:type="dxa"/>
            <w:vMerge/>
          </w:tcPr>
          <w:p w14:paraId="18350EAF" w14:textId="77777777" w:rsidR="00621C5F" w:rsidRDefault="00621C5F">
            <w:pPr>
              <w:jc w:val="center"/>
              <w:rPr>
                <w:rFonts w:ascii="Arial Narrow" w:hAnsi="Arial Narrow" w:cs="Times New Roman"/>
                <w:b/>
              </w:rPr>
            </w:pPr>
          </w:p>
        </w:tc>
        <w:tc>
          <w:tcPr>
            <w:tcW w:w="7020" w:type="dxa"/>
          </w:tcPr>
          <w:p w14:paraId="468119AE" w14:textId="77777777" w:rsidR="00621C5F" w:rsidRDefault="00E75FDF">
            <w:pPr>
              <w:spacing w:before="40" w:after="40"/>
              <w:jc w:val="right"/>
              <w:rPr>
                <w:rFonts w:ascii="Arial Narrow" w:hAnsi="Arial Narrow" w:cs="Times New Roman"/>
                <w:b/>
                <w:caps/>
              </w:rPr>
            </w:pPr>
            <w:bookmarkStart w:id="2" w:name="apMeetingDateLong"/>
            <w:r>
              <w:rPr>
                <w:rFonts w:ascii="Arial Narrow" w:hAnsi="Arial Narrow" w:cs="Times New Roman"/>
                <w:b/>
                <w:caps/>
              </w:rPr>
              <w:t xml:space="preserve">Tuesday, December 09, </w:t>
            </w:r>
            <w:proofErr w:type="gramStart"/>
            <w:r>
              <w:rPr>
                <w:rFonts w:ascii="Arial Narrow" w:hAnsi="Arial Narrow" w:cs="Times New Roman"/>
                <w:b/>
                <w:caps/>
              </w:rPr>
              <w:t>2025</w:t>
            </w:r>
            <w:bookmarkEnd w:id="2"/>
            <w:proofErr w:type="gramEnd"/>
            <w:r>
              <w:rPr>
                <w:rFonts w:ascii="Arial Narrow" w:hAnsi="Arial Narrow" w:cs="Times New Roman"/>
                <w:b/>
                <w:caps/>
              </w:rPr>
              <w:t xml:space="preserve"> AT </w:t>
            </w:r>
            <w:bookmarkStart w:id="3" w:name="apMeetingTime"/>
            <w:r>
              <w:rPr>
                <w:rFonts w:ascii="Arial Narrow" w:hAnsi="Arial Narrow" w:cs="Times New Roman"/>
                <w:b/>
                <w:caps/>
              </w:rPr>
              <w:t>6:30 PM</w:t>
            </w:r>
            <w:bookmarkEnd w:id="3"/>
          </w:p>
        </w:tc>
      </w:tr>
      <w:tr w:rsidR="00621C5F" w14:paraId="09C018C0" w14:textId="77777777">
        <w:tc>
          <w:tcPr>
            <w:tcW w:w="3060" w:type="dxa"/>
            <w:vMerge/>
            <w:tcBorders>
              <w:bottom w:val="single" w:sz="18" w:space="0" w:color="056A2B"/>
            </w:tcBorders>
          </w:tcPr>
          <w:p w14:paraId="0F247610" w14:textId="77777777" w:rsidR="00621C5F" w:rsidRDefault="00621C5F">
            <w:pPr>
              <w:jc w:val="center"/>
              <w:rPr>
                <w:rFonts w:ascii="Arial Narrow" w:hAnsi="Arial Narrow" w:cs="Times New Roman"/>
                <w:sz w:val="16"/>
              </w:rPr>
            </w:pPr>
          </w:p>
        </w:tc>
        <w:tc>
          <w:tcPr>
            <w:tcW w:w="7020" w:type="dxa"/>
            <w:tcBorders>
              <w:bottom w:val="single" w:sz="18" w:space="0" w:color="056A2B"/>
            </w:tcBorders>
          </w:tcPr>
          <w:p w14:paraId="04D21018" w14:textId="77777777" w:rsidR="00621C5F" w:rsidRDefault="00621C5F">
            <w:pPr>
              <w:jc w:val="center"/>
              <w:rPr>
                <w:rFonts w:ascii="Arial Narrow" w:hAnsi="Arial Narrow" w:cs="Times New Roman"/>
                <w:sz w:val="16"/>
              </w:rPr>
            </w:pPr>
          </w:p>
        </w:tc>
      </w:tr>
    </w:tbl>
    <w:p w14:paraId="298241C9" w14:textId="77777777" w:rsidR="00621C5F" w:rsidRDefault="00621C5F">
      <w:pPr>
        <w:spacing w:before="120" w:after="0" w:line="240" w:lineRule="auto"/>
        <w:jc w:val="center"/>
        <w:rPr>
          <w:rFonts w:ascii="Arial Narrow" w:eastAsia="Arial Narrow" w:hAnsi="Arial Narrow" w:cs="Times New Roman"/>
          <w:szCs w:val="24"/>
        </w:rPr>
      </w:pPr>
      <w:bookmarkStart w:id="4" w:name="apAgenda"/>
    </w:p>
    <w:p w14:paraId="0522932A" w14:textId="77777777" w:rsidR="00621C5F" w:rsidRDefault="00621C5F">
      <w:pPr>
        <w:spacing w:before="120" w:after="0" w:line="240" w:lineRule="auto"/>
        <w:jc w:val="center"/>
        <w:rPr>
          <w:rFonts w:ascii="Calibri" w:eastAsia="Calibri" w:hAnsi="Calibri" w:cs="Calibri"/>
        </w:rPr>
      </w:pPr>
    </w:p>
    <w:p w14:paraId="1A746F41" w14:textId="77777777" w:rsidR="00621C5F" w:rsidRDefault="00E75FDF">
      <w:pPr>
        <w:spacing w:before="120" w:after="0" w:line="240" w:lineRule="auto"/>
        <w:jc w:val="center"/>
        <w:rPr>
          <w:rFonts w:ascii="Arial Narrow" w:eastAsia="Arial Narrow" w:hAnsi="Arial Narrow" w:cs="Times New Roman"/>
          <w:b/>
          <w:bCs/>
          <w:sz w:val="28"/>
          <w:szCs w:val="32"/>
        </w:rPr>
      </w:pPr>
      <w:r>
        <w:rPr>
          <w:rFonts w:ascii="Calibri" w:eastAsia="Calibri" w:hAnsi="Calibri" w:cs="Calibri"/>
          <w:b/>
          <w:bCs/>
          <w:sz w:val="28"/>
          <w:szCs w:val="28"/>
        </w:rPr>
        <w:t>AGENDA</w:t>
      </w:r>
    </w:p>
    <w:p w14:paraId="7FDCBE8A" w14:textId="77777777" w:rsidR="00621C5F" w:rsidRDefault="00621C5F">
      <w:pPr>
        <w:spacing w:before="120" w:after="0" w:line="240" w:lineRule="auto"/>
        <w:jc w:val="center"/>
        <w:rPr>
          <w:rFonts w:ascii="Arial Narrow" w:eastAsia="Arial Narrow" w:hAnsi="Arial Narrow" w:cs="Times New Roman"/>
          <w:b/>
          <w:bCs/>
          <w:sz w:val="28"/>
          <w:szCs w:val="32"/>
        </w:rPr>
      </w:pPr>
    </w:p>
    <w:p w14:paraId="5286C199"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CALL TO ORDER</w:t>
      </w:r>
    </w:p>
    <w:p w14:paraId="16BDE207" w14:textId="77777777" w:rsidR="00621C5F" w:rsidRDefault="00E75FDF">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 xml:space="preserve">Pledge Allegiance to the Flag </w:t>
      </w:r>
      <w:r>
        <w:rPr>
          <w:rFonts w:ascii="Arial Narrow" w:eastAsia="Arial Narrow" w:hAnsi="Arial Narrow" w:cs="Times New Roman"/>
          <w:szCs w:val="24"/>
        </w:rPr>
        <w:t>(</w:t>
      </w:r>
      <w:r>
        <w:rPr>
          <w:rFonts w:ascii="Arial Narrow" w:eastAsia="Arial Narrow" w:hAnsi="Arial Narrow" w:cs="Times New Roman"/>
          <w:i/>
          <w:iCs/>
          <w:szCs w:val="24"/>
        </w:rPr>
        <w:t>Pineville's</w:t>
      </w:r>
      <w:r>
        <w:rPr>
          <w:rFonts w:ascii="Arial Narrow" w:eastAsia="Arial Narrow" w:hAnsi="Arial Narrow" w:cs="Times New Roman"/>
          <w:szCs w:val="24"/>
        </w:rPr>
        <w:t> </w:t>
      </w:r>
      <w:r>
        <w:rPr>
          <w:rFonts w:ascii="Arial Narrow" w:eastAsia="Arial Narrow" w:hAnsi="Arial Narrow" w:cs="Times New Roman"/>
          <w:i/>
          <w:iCs/>
          <w:szCs w:val="24"/>
        </w:rPr>
        <w:t>Cub Scout Pack 007)</w:t>
      </w:r>
    </w:p>
    <w:p w14:paraId="0D94D90C" w14:textId="77777777" w:rsidR="00621C5F" w:rsidRDefault="00E75FDF">
      <w:pPr>
        <w:spacing w:before="120" w:after="0" w:line="240" w:lineRule="auto"/>
        <w:ind w:left="432"/>
        <w:rPr>
          <w:rFonts w:ascii="Arial Narrow" w:eastAsia="Arial Narrow" w:hAnsi="Arial Narrow" w:cs="Times New Roman"/>
          <w:szCs w:val="24"/>
        </w:rPr>
      </w:pPr>
      <w:r>
        <w:rPr>
          <w:rFonts w:ascii="Arial Narrow" w:eastAsia="Arial Narrow" w:hAnsi="Arial Narrow" w:cs="Times New Roman"/>
          <w:b/>
          <w:bCs/>
          <w:szCs w:val="24"/>
        </w:rPr>
        <w:t>Moment of Silence</w:t>
      </w:r>
    </w:p>
    <w:p w14:paraId="2257652C" w14:textId="77777777" w:rsidR="00621C5F" w:rsidRDefault="00621C5F">
      <w:pPr>
        <w:spacing w:before="120" w:after="0" w:line="240" w:lineRule="auto"/>
        <w:rPr>
          <w:rFonts w:ascii="Arial Narrow" w:eastAsia="Arial Narrow" w:hAnsi="Arial Narrow" w:cs="Times New Roman"/>
          <w:szCs w:val="24"/>
        </w:rPr>
      </w:pPr>
    </w:p>
    <w:p w14:paraId="0DD10B39"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ADOPTION OF AGENDA</w:t>
      </w:r>
    </w:p>
    <w:p w14:paraId="27A85310" w14:textId="77777777" w:rsidR="00621C5F" w:rsidRDefault="00621C5F">
      <w:pPr>
        <w:spacing w:before="120" w:after="0" w:line="240" w:lineRule="auto"/>
        <w:rPr>
          <w:rFonts w:ascii="Arial Narrow" w:eastAsia="Arial Narrow" w:hAnsi="Arial Narrow" w:cs="Times New Roman"/>
          <w:szCs w:val="24"/>
        </w:rPr>
      </w:pPr>
    </w:p>
    <w:p w14:paraId="7F875FFB" w14:textId="58A03D77" w:rsidR="00621C5F" w:rsidRPr="00086667" w:rsidRDefault="00E75FDF">
      <w:pPr>
        <w:spacing w:before="120" w:after="0" w:line="240" w:lineRule="auto"/>
        <w:rPr>
          <w:rFonts w:ascii="Arial Narrow" w:eastAsia="Arial Narrow" w:hAnsi="Arial Narrow" w:cs="Times New Roman"/>
          <w:i/>
          <w:iCs/>
          <w:color w:val="EE0000"/>
          <w:szCs w:val="24"/>
        </w:rPr>
      </w:pPr>
      <w:r>
        <w:rPr>
          <w:rFonts w:ascii="Arial Narrow" w:eastAsia="Arial Narrow" w:hAnsi="Arial Narrow" w:cs="Times New Roman"/>
          <w:b/>
          <w:bCs/>
          <w:szCs w:val="24"/>
        </w:rPr>
        <w:t xml:space="preserve">APPROVAL OF THE </w:t>
      </w:r>
      <w:proofErr w:type="gramStart"/>
      <w:r>
        <w:rPr>
          <w:rFonts w:ascii="Arial Narrow" w:eastAsia="Arial Narrow" w:hAnsi="Arial Narrow" w:cs="Times New Roman"/>
          <w:b/>
          <w:bCs/>
          <w:szCs w:val="24"/>
        </w:rPr>
        <w:t>MINUTES</w:t>
      </w:r>
      <w:r w:rsidR="00086667">
        <w:rPr>
          <w:rFonts w:ascii="Arial Narrow" w:eastAsia="Arial Narrow" w:hAnsi="Arial Narrow" w:cs="Times New Roman"/>
          <w:b/>
          <w:bCs/>
          <w:szCs w:val="24"/>
        </w:rPr>
        <w:t xml:space="preserve">  -</w:t>
      </w:r>
      <w:proofErr w:type="gramEnd"/>
      <w:r w:rsidR="00086667" w:rsidRPr="00086667">
        <w:rPr>
          <w:rFonts w:ascii="Arial Narrow" w:eastAsia="Arial Narrow" w:hAnsi="Arial Narrow" w:cs="Times New Roman"/>
          <w:b/>
          <w:bCs/>
          <w:i/>
          <w:iCs/>
          <w:color w:val="EE0000"/>
          <w:szCs w:val="24"/>
        </w:rPr>
        <w:t xml:space="preserve"> APPROVED (4-0)</w:t>
      </w:r>
    </w:p>
    <w:p w14:paraId="077A11DB" w14:textId="77777777" w:rsidR="00621C5F" w:rsidRDefault="00E75FDF">
      <w:pPr>
        <w:spacing w:before="120" w:after="0" w:line="240" w:lineRule="auto"/>
        <w:ind w:left="864" w:hanging="432"/>
        <w:rPr>
          <w:rFonts w:ascii="Arial Narrow" w:eastAsia="Arial Narrow" w:hAnsi="Arial Narrow" w:cs="Times New Roman"/>
          <w:szCs w:val="24"/>
        </w:rPr>
      </w:pPr>
      <w:bookmarkStart w:id="5" w:name="appIS77eef56f32dd4a47bf614fc18f419e5c"/>
      <w:r>
        <w:rPr>
          <w:rFonts w:ascii="Arial Narrow" w:eastAsia="Arial Narrow" w:hAnsi="Arial Narrow" w:cs="Arial Narrow"/>
        </w:rPr>
        <w:t>1.</w:t>
      </w:r>
      <w:bookmarkEnd w:id="5"/>
      <w:r>
        <w:rPr>
          <w:rFonts w:ascii="Calibri" w:eastAsia="Calibri" w:hAnsi="Calibri" w:cs="Calibri"/>
        </w:rPr>
        <w:tab/>
      </w:r>
      <w:r>
        <w:rPr>
          <w:rFonts w:ascii="Arial Narrow" w:eastAsia="Arial Narrow" w:hAnsi="Arial Narrow" w:cs="Times New Roman"/>
          <w:szCs w:val="24"/>
        </w:rPr>
        <w:t>Approval of the Town Council Minutes of November 12, 2025</w:t>
      </w:r>
    </w:p>
    <w:p w14:paraId="710BA0CC" w14:textId="77777777" w:rsidR="00621C5F" w:rsidRDefault="00E75FDF">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Approval of the Work Session Minutes of November 24, 2025</w:t>
      </w:r>
    </w:p>
    <w:p w14:paraId="6624B2AF" w14:textId="77777777" w:rsidR="00621C5F" w:rsidRDefault="00621C5F">
      <w:pPr>
        <w:spacing w:before="120" w:after="0" w:line="240" w:lineRule="auto"/>
        <w:rPr>
          <w:rFonts w:ascii="Arial Narrow" w:eastAsia="Arial Narrow" w:hAnsi="Arial Narrow" w:cs="Times New Roman"/>
          <w:szCs w:val="24"/>
        </w:rPr>
      </w:pPr>
    </w:p>
    <w:p w14:paraId="28E7D817"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BOARD UPDATES - </w:t>
      </w:r>
      <w:r>
        <w:rPr>
          <w:rFonts w:ascii="Arial Narrow" w:eastAsia="Arial Narrow" w:hAnsi="Arial Narrow" w:cs="Times New Roman"/>
          <w:i/>
          <w:iCs/>
          <w:szCs w:val="24"/>
        </w:rPr>
        <w:t>None</w:t>
      </w:r>
    </w:p>
    <w:p w14:paraId="6159AF23" w14:textId="77777777" w:rsidR="00621C5F" w:rsidRDefault="00621C5F">
      <w:pPr>
        <w:spacing w:before="120" w:after="0" w:line="240" w:lineRule="auto"/>
        <w:rPr>
          <w:rFonts w:ascii="Arial Narrow" w:eastAsia="Arial Narrow" w:hAnsi="Arial Narrow" w:cs="Times New Roman"/>
          <w:szCs w:val="24"/>
        </w:rPr>
      </w:pPr>
    </w:p>
    <w:p w14:paraId="48A0C82D" w14:textId="63F2F568"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CONSENT </w:t>
      </w:r>
      <w:proofErr w:type="gramStart"/>
      <w:r>
        <w:rPr>
          <w:rFonts w:ascii="Arial Narrow" w:eastAsia="Arial Narrow" w:hAnsi="Arial Narrow" w:cs="Times New Roman"/>
          <w:b/>
          <w:bCs/>
          <w:szCs w:val="24"/>
        </w:rPr>
        <w:t>AGENDA</w:t>
      </w:r>
      <w:r w:rsidR="00926E22">
        <w:rPr>
          <w:rFonts w:ascii="Arial Narrow" w:eastAsia="Arial Narrow" w:hAnsi="Arial Narrow" w:cs="Times New Roman"/>
          <w:b/>
          <w:bCs/>
          <w:szCs w:val="24"/>
        </w:rPr>
        <w:t xml:space="preserve">  -</w:t>
      </w:r>
      <w:proofErr w:type="gramEnd"/>
      <w:r w:rsidR="00926E22">
        <w:rPr>
          <w:rFonts w:ascii="Arial Narrow" w:eastAsia="Arial Narrow" w:hAnsi="Arial Narrow" w:cs="Times New Roman"/>
          <w:b/>
          <w:bCs/>
          <w:szCs w:val="24"/>
        </w:rPr>
        <w:t xml:space="preserve"> </w:t>
      </w:r>
      <w:r w:rsidR="00926E22" w:rsidRPr="00926E22">
        <w:rPr>
          <w:rFonts w:ascii="Arial Narrow" w:eastAsia="Arial Narrow" w:hAnsi="Arial Narrow" w:cs="Times New Roman"/>
          <w:b/>
          <w:bCs/>
          <w:i/>
          <w:iCs/>
          <w:color w:val="EE0000"/>
          <w:szCs w:val="24"/>
        </w:rPr>
        <w:t>APPROVED (4—0)</w:t>
      </w:r>
    </w:p>
    <w:p w14:paraId="5B2C46DB" w14:textId="77777777" w:rsidR="00621C5F" w:rsidRDefault="00E75FDF">
      <w:pPr>
        <w:spacing w:before="120" w:after="0" w:line="240" w:lineRule="auto"/>
        <w:ind w:left="864" w:hanging="432"/>
        <w:rPr>
          <w:rFonts w:ascii="Arial Narrow" w:eastAsia="Arial Narrow" w:hAnsi="Arial Narrow" w:cs="Times New Roman"/>
          <w:szCs w:val="24"/>
        </w:rPr>
      </w:pPr>
      <w:bookmarkStart w:id="6" w:name="appISbdd29ec117b94a10803d5829d8ba6ee3"/>
      <w:r>
        <w:rPr>
          <w:rFonts w:ascii="Arial Narrow" w:eastAsia="Arial Narrow" w:hAnsi="Arial Narrow" w:cs="Arial Narrow"/>
        </w:rPr>
        <w:t>2.</w:t>
      </w:r>
      <w:bookmarkEnd w:id="6"/>
      <w:r>
        <w:rPr>
          <w:rFonts w:ascii="Calibri" w:eastAsia="Calibri" w:hAnsi="Calibri" w:cs="Calibri"/>
        </w:rPr>
        <w:tab/>
      </w:r>
      <w:r>
        <w:rPr>
          <w:rFonts w:ascii="Arial Narrow" w:eastAsia="Arial Narrow" w:hAnsi="Arial Narrow" w:cs="Times New Roman"/>
          <w:szCs w:val="24"/>
        </w:rPr>
        <w:t>Acceptance of 2025 Municipal General Election Results into the Record</w:t>
      </w:r>
    </w:p>
    <w:p w14:paraId="4CA71799" w14:textId="77777777" w:rsidR="00621C5F" w:rsidRDefault="00621C5F">
      <w:pPr>
        <w:spacing w:before="120" w:after="0" w:line="240" w:lineRule="auto"/>
        <w:rPr>
          <w:rFonts w:ascii="Arial Narrow" w:eastAsia="Arial Narrow" w:hAnsi="Arial Narrow" w:cs="Times New Roman"/>
          <w:szCs w:val="24"/>
        </w:rPr>
      </w:pPr>
    </w:p>
    <w:p w14:paraId="414132D5"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COMMENT</w:t>
      </w:r>
    </w:p>
    <w:p w14:paraId="7D47DE95" w14:textId="77777777" w:rsidR="00621C5F" w:rsidRDefault="00621C5F">
      <w:pPr>
        <w:spacing w:before="120" w:after="0" w:line="240" w:lineRule="auto"/>
        <w:rPr>
          <w:rFonts w:ascii="Arial Narrow" w:eastAsia="Arial Narrow" w:hAnsi="Arial Narrow" w:cs="Times New Roman"/>
          <w:szCs w:val="24"/>
        </w:rPr>
      </w:pPr>
    </w:p>
    <w:p w14:paraId="4932E5BA"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PUBLIC HEARING</w:t>
      </w:r>
    </w:p>
    <w:p w14:paraId="40A3E41E" w14:textId="77777777" w:rsidR="00621C5F" w:rsidRDefault="00E75FDF">
      <w:pPr>
        <w:spacing w:before="120" w:after="0" w:line="240" w:lineRule="auto"/>
        <w:ind w:left="864" w:hanging="432"/>
        <w:rPr>
          <w:rFonts w:ascii="Arial Narrow" w:eastAsia="Arial Narrow" w:hAnsi="Arial Narrow" w:cs="Times New Roman"/>
          <w:szCs w:val="24"/>
        </w:rPr>
      </w:pPr>
      <w:bookmarkStart w:id="7" w:name="appIS002fa46dd1034cbd96c756c028bc1fc6"/>
      <w:r>
        <w:rPr>
          <w:rFonts w:ascii="Arial Narrow" w:eastAsia="Arial Narrow" w:hAnsi="Arial Narrow" w:cs="Arial Narrow"/>
        </w:rPr>
        <w:t>3.</w:t>
      </w:r>
      <w:bookmarkEnd w:id="7"/>
      <w:r>
        <w:rPr>
          <w:rFonts w:ascii="Calibri" w:eastAsia="Calibri" w:hAnsi="Calibri" w:cs="Calibri"/>
        </w:rPr>
        <w:tab/>
      </w:r>
      <w:r>
        <w:rPr>
          <w:rFonts w:ascii="Arial Narrow" w:eastAsia="Arial Narrow" w:hAnsi="Arial Narrow" w:cs="Times New Roman"/>
          <w:szCs w:val="24"/>
        </w:rPr>
        <w:t>Solicitation Ordinance Update (</w:t>
      </w:r>
      <w:r>
        <w:rPr>
          <w:rFonts w:ascii="Arial Narrow" w:eastAsia="Arial Narrow" w:hAnsi="Arial Narrow" w:cs="Times New Roman"/>
          <w:i/>
          <w:iCs/>
          <w:szCs w:val="24"/>
        </w:rPr>
        <w:t>Ryan Spitzer</w:t>
      </w:r>
      <w:r>
        <w:rPr>
          <w:rFonts w:ascii="Arial Narrow" w:eastAsia="Arial Narrow" w:hAnsi="Arial Narrow" w:cs="Times New Roman"/>
          <w:szCs w:val="24"/>
        </w:rPr>
        <w:t>)</w:t>
      </w:r>
    </w:p>
    <w:p w14:paraId="6A731AAD" w14:textId="77777777" w:rsidR="00621C5F" w:rsidRDefault="00621C5F">
      <w:pPr>
        <w:spacing w:before="120" w:after="0" w:line="240" w:lineRule="auto"/>
        <w:rPr>
          <w:rFonts w:ascii="Arial Narrow" w:eastAsia="Arial Narrow" w:hAnsi="Arial Narrow" w:cs="Times New Roman"/>
          <w:szCs w:val="24"/>
        </w:rPr>
      </w:pPr>
    </w:p>
    <w:p w14:paraId="5CD35F80" w14:textId="3CB748B1" w:rsidR="00621C5F" w:rsidRPr="008E5F3E" w:rsidRDefault="00E75FDF">
      <w:pPr>
        <w:spacing w:before="120" w:after="0" w:line="240" w:lineRule="auto"/>
        <w:rPr>
          <w:rFonts w:ascii="Arial Narrow" w:eastAsia="Arial Narrow" w:hAnsi="Arial Narrow" w:cs="Times New Roman"/>
          <w:i/>
          <w:iCs/>
          <w:color w:val="EE0000"/>
          <w:szCs w:val="24"/>
        </w:rPr>
      </w:pPr>
      <w:r>
        <w:rPr>
          <w:rFonts w:ascii="Arial Narrow" w:eastAsia="Arial Narrow" w:hAnsi="Arial Narrow" w:cs="Times New Roman"/>
          <w:b/>
          <w:bCs/>
          <w:szCs w:val="24"/>
        </w:rPr>
        <w:t>OLD BUSINESS</w:t>
      </w:r>
      <w:r w:rsidR="008E5F3E">
        <w:rPr>
          <w:rFonts w:ascii="Arial Narrow" w:eastAsia="Arial Narrow" w:hAnsi="Arial Narrow" w:cs="Times New Roman"/>
          <w:b/>
          <w:bCs/>
          <w:szCs w:val="24"/>
        </w:rPr>
        <w:t xml:space="preserve"> – </w:t>
      </w:r>
      <w:r w:rsidR="008E5F3E" w:rsidRPr="008E5F3E">
        <w:rPr>
          <w:rFonts w:ascii="Arial Narrow" w:eastAsia="Arial Narrow" w:hAnsi="Arial Narrow" w:cs="Times New Roman"/>
          <w:b/>
          <w:bCs/>
          <w:i/>
          <w:iCs/>
          <w:color w:val="EE0000"/>
          <w:szCs w:val="24"/>
        </w:rPr>
        <w:t>UPDATED SOLICITATION ORDINANCE APPROVED (4-0)</w:t>
      </w:r>
    </w:p>
    <w:p w14:paraId="3403869F" w14:textId="77777777" w:rsidR="00621C5F" w:rsidRDefault="00E75FDF">
      <w:pPr>
        <w:spacing w:before="120" w:after="0" w:line="240" w:lineRule="auto"/>
        <w:ind w:left="864" w:hanging="432"/>
        <w:rPr>
          <w:rFonts w:ascii="Arial Narrow" w:eastAsia="Arial Narrow" w:hAnsi="Arial Narrow" w:cs="Times New Roman"/>
          <w:szCs w:val="24"/>
        </w:rPr>
      </w:pPr>
      <w:bookmarkStart w:id="8" w:name="appISe4b6a887919843ca822483c71ec8aaa5"/>
      <w:r>
        <w:rPr>
          <w:rFonts w:ascii="Arial Narrow" w:eastAsia="Arial Narrow" w:hAnsi="Arial Narrow" w:cs="Arial Narrow"/>
        </w:rPr>
        <w:t>4.</w:t>
      </w:r>
      <w:bookmarkEnd w:id="8"/>
      <w:r>
        <w:rPr>
          <w:rFonts w:ascii="Calibri" w:eastAsia="Calibri" w:hAnsi="Calibri" w:cs="Calibri"/>
        </w:rPr>
        <w:tab/>
      </w:r>
      <w:r>
        <w:rPr>
          <w:rFonts w:ascii="Arial Narrow" w:eastAsia="Arial Narrow" w:hAnsi="Arial Narrow" w:cs="Times New Roman"/>
          <w:szCs w:val="24"/>
        </w:rPr>
        <w:t>Solicitation Ordinance Update (</w:t>
      </w:r>
      <w:r>
        <w:rPr>
          <w:rFonts w:ascii="Arial Narrow" w:eastAsia="Arial Narrow" w:hAnsi="Arial Narrow" w:cs="Times New Roman"/>
          <w:i/>
          <w:iCs/>
          <w:szCs w:val="24"/>
        </w:rPr>
        <w:t>Ryan Spitzer</w:t>
      </w:r>
      <w:r>
        <w:rPr>
          <w:rFonts w:ascii="Arial Narrow" w:eastAsia="Arial Narrow" w:hAnsi="Arial Narrow" w:cs="Times New Roman"/>
          <w:szCs w:val="24"/>
        </w:rPr>
        <w:t xml:space="preserve">) - </w:t>
      </w:r>
      <w:r>
        <w:rPr>
          <w:rFonts w:ascii="Arial Narrow" w:eastAsia="Arial Narrow" w:hAnsi="Arial Narrow" w:cs="Times New Roman"/>
          <w:b/>
          <w:bCs/>
          <w:i/>
          <w:iCs/>
          <w:szCs w:val="24"/>
        </w:rPr>
        <w:t>ACTION ITEM</w:t>
      </w:r>
    </w:p>
    <w:p w14:paraId="0650426E" w14:textId="77777777" w:rsidR="00621C5F" w:rsidRDefault="00621C5F">
      <w:pPr>
        <w:spacing w:before="120" w:after="0" w:line="240" w:lineRule="auto"/>
        <w:rPr>
          <w:rFonts w:ascii="Arial Narrow" w:eastAsia="Arial Narrow" w:hAnsi="Arial Narrow" w:cs="Times New Roman"/>
          <w:szCs w:val="24"/>
        </w:rPr>
      </w:pPr>
    </w:p>
    <w:p w14:paraId="50112012"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RECOGNITION OF OUTGOING MAYOR AND COUNCIL MEMBERS</w:t>
      </w:r>
    </w:p>
    <w:p w14:paraId="7B8DB3DD" w14:textId="29C8789D" w:rsidR="00465FCE" w:rsidRDefault="00E75FDF">
      <w:pPr>
        <w:spacing w:before="120" w:after="0" w:line="240" w:lineRule="auto"/>
        <w:ind w:left="864" w:hanging="432"/>
        <w:rPr>
          <w:rFonts w:ascii="Arial Narrow" w:eastAsia="Arial Narrow" w:hAnsi="Arial Narrow" w:cs="Times New Roman"/>
          <w:szCs w:val="24"/>
        </w:rPr>
      </w:pPr>
      <w:bookmarkStart w:id="9" w:name="appIS20eb885350d54db1810fcacd73f45257"/>
      <w:r>
        <w:rPr>
          <w:rFonts w:ascii="Arial Narrow" w:eastAsia="Arial Narrow" w:hAnsi="Arial Narrow" w:cs="Arial Narrow"/>
        </w:rPr>
        <w:t>5.</w:t>
      </w:r>
      <w:bookmarkEnd w:id="9"/>
      <w:r>
        <w:rPr>
          <w:rFonts w:ascii="Calibri" w:eastAsia="Calibri" w:hAnsi="Calibri" w:cs="Calibri"/>
        </w:rPr>
        <w:tab/>
      </w:r>
      <w:r>
        <w:rPr>
          <w:rFonts w:ascii="Arial Narrow" w:eastAsia="Arial Narrow" w:hAnsi="Arial Narrow" w:cs="Times New Roman"/>
          <w:szCs w:val="24"/>
        </w:rPr>
        <w:t>Recognition of Outgoing Council Members (</w:t>
      </w:r>
      <w:r>
        <w:rPr>
          <w:rFonts w:ascii="Arial Narrow" w:eastAsia="Arial Narrow" w:hAnsi="Arial Narrow" w:cs="Times New Roman"/>
          <w:i/>
          <w:iCs/>
          <w:szCs w:val="24"/>
        </w:rPr>
        <w:t>Ryan Spitzer</w:t>
      </w:r>
      <w:r>
        <w:rPr>
          <w:rFonts w:ascii="Arial Narrow" w:eastAsia="Arial Narrow" w:hAnsi="Arial Narrow" w:cs="Times New Roman"/>
          <w:szCs w:val="24"/>
        </w:rPr>
        <w:t>)</w:t>
      </w:r>
    </w:p>
    <w:p w14:paraId="3C082F87" w14:textId="621C87AC" w:rsidR="00621C5F" w:rsidRDefault="00E75FDF" w:rsidP="00465FCE">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Presentation to Mayor Phillips, Council Members Ed Samaha and Chris McDonough</w:t>
      </w:r>
    </w:p>
    <w:p w14:paraId="2114117B" w14:textId="77777777" w:rsidR="00621C5F" w:rsidRDefault="00621C5F">
      <w:pPr>
        <w:spacing w:before="120" w:after="0" w:line="240" w:lineRule="auto"/>
        <w:rPr>
          <w:rFonts w:ascii="Arial Narrow" w:eastAsia="Arial Narrow" w:hAnsi="Arial Narrow" w:cs="Times New Roman"/>
          <w:szCs w:val="24"/>
        </w:rPr>
      </w:pPr>
    </w:p>
    <w:p w14:paraId="01EE1A14" w14:textId="77777777" w:rsidR="00465FCE" w:rsidRDefault="00465FCE">
      <w:pPr>
        <w:spacing w:before="120" w:after="0" w:line="240" w:lineRule="auto"/>
        <w:rPr>
          <w:rFonts w:ascii="Arial Narrow" w:eastAsia="Arial Narrow" w:hAnsi="Arial Narrow" w:cs="Times New Roman"/>
          <w:szCs w:val="24"/>
        </w:rPr>
      </w:pPr>
    </w:p>
    <w:p w14:paraId="03D01E06" w14:textId="77777777" w:rsidR="00465FCE" w:rsidRDefault="00465FCE">
      <w:pPr>
        <w:spacing w:before="120" w:after="0" w:line="240" w:lineRule="auto"/>
        <w:rPr>
          <w:rFonts w:ascii="Arial Narrow" w:eastAsia="Arial Narrow" w:hAnsi="Arial Narrow" w:cs="Times New Roman"/>
          <w:b/>
          <w:bCs/>
          <w:szCs w:val="24"/>
        </w:rPr>
      </w:pPr>
    </w:p>
    <w:p w14:paraId="19EF6172" w14:textId="568D3FA9"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SWEARING IN OF NEW MAYOR AND TOWN COUNCIL MEMBERS</w:t>
      </w:r>
    </w:p>
    <w:p w14:paraId="0F7A0A04" w14:textId="77777777" w:rsidR="00621C5F" w:rsidRDefault="00E75FDF">
      <w:pPr>
        <w:spacing w:before="120" w:after="0" w:line="240" w:lineRule="auto"/>
        <w:ind w:left="864" w:hanging="432"/>
        <w:rPr>
          <w:rFonts w:ascii="Arial Narrow" w:eastAsia="Arial Narrow" w:hAnsi="Arial Narrow" w:cs="Times New Roman"/>
          <w:szCs w:val="24"/>
        </w:rPr>
      </w:pPr>
      <w:bookmarkStart w:id="10" w:name="appISb095215a73a04c2abcd753a1cf64f897"/>
      <w:r>
        <w:rPr>
          <w:rFonts w:ascii="Arial Narrow" w:eastAsia="Arial Narrow" w:hAnsi="Arial Narrow" w:cs="Arial Narrow"/>
        </w:rPr>
        <w:t>6.</w:t>
      </w:r>
      <w:bookmarkEnd w:id="10"/>
      <w:r>
        <w:rPr>
          <w:rFonts w:ascii="Calibri" w:eastAsia="Calibri" w:hAnsi="Calibri" w:cs="Calibri"/>
        </w:rPr>
        <w:tab/>
      </w:r>
      <w:r>
        <w:rPr>
          <w:rFonts w:ascii="Arial Narrow" w:eastAsia="Arial Narrow" w:hAnsi="Arial Narrow" w:cs="Times New Roman"/>
          <w:szCs w:val="24"/>
        </w:rPr>
        <w:t>Swearing in of New Mayor, Amelia Stinson-Wesley, by Judge Elizabeth Trosch</w:t>
      </w:r>
    </w:p>
    <w:p w14:paraId="57DEE663" w14:textId="77777777" w:rsidR="00621C5F" w:rsidRDefault="00E75FDF">
      <w:pPr>
        <w:spacing w:before="120" w:after="0" w:line="240" w:lineRule="auto"/>
        <w:ind w:left="864" w:hanging="432"/>
        <w:rPr>
          <w:rFonts w:ascii="Arial Narrow" w:eastAsia="Arial Narrow" w:hAnsi="Arial Narrow" w:cs="Times New Roman"/>
          <w:szCs w:val="24"/>
        </w:rPr>
      </w:pPr>
      <w:bookmarkStart w:id="11" w:name="appIS321876d53de5426f8ad4b59f843908d1"/>
      <w:r>
        <w:rPr>
          <w:rFonts w:ascii="Arial Narrow" w:eastAsia="Arial Narrow" w:hAnsi="Arial Narrow" w:cs="Arial Narrow"/>
        </w:rPr>
        <w:t>7.</w:t>
      </w:r>
      <w:bookmarkEnd w:id="11"/>
      <w:r>
        <w:rPr>
          <w:rFonts w:ascii="Calibri" w:eastAsia="Calibri" w:hAnsi="Calibri" w:cs="Calibri"/>
        </w:rPr>
        <w:tab/>
      </w:r>
      <w:r>
        <w:rPr>
          <w:rFonts w:ascii="Arial Narrow" w:eastAsia="Arial Narrow" w:hAnsi="Arial Narrow" w:cs="Times New Roman"/>
          <w:szCs w:val="24"/>
        </w:rPr>
        <w:t>Swearing in of New Council Member, Nick Gallo, by Town Clerk Lisa Snyder</w:t>
      </w:r>
    </w:p>
    <w:p w14:paraId="1D3940E1" w14:textId="77777777" w:rsidR="00621C5F" w:rsidRDefault="00E75FDF">
      <w:pPr>
        <w:spacing w:before="120" w:after="0" w:line="240" w:lineRule="auto"/>
        <w:ind w:left="864" w:hanging="432"/>
        <w:rPr>
          <w:rFonts w:ascii="Arial Narrow" w:eastAsia="Arial Narrow" w:hAnsi="Arial Narrow" w:cs="Times New Roman"/>
          <w:szCs w:val="24"/>
        </w:rPr>
      </w:pPr>
      <w:bookmarkStart w:id="12" w:name="appIS72f07264b8bb4cf4981d2b2993ed482f"/>
      <w:r>
        <w:rPr>
          <w:rFonts w:ascii="Arial Narrow" w:eastAsia="Arial Narrow" w:hAnsi="Arial Narrow" w:cs="Arial Narrow"/>
        </w:rPr>
        <w:t>8.</w:t>
      </w:r>
      <w:bookmarkEnd w:id="12"/>
      <w:r>
        <w:rPr>
          <w:rFonts w:ascii="Calibri" w:eastAsia="Calibri" w:hAnsi="Calibri" w:cs="Calibri"/>
        </w:rPr>
        <w:tab/>
      </w:r>
      <w:r>
        <w:rPr>
          <w:rFonts w:ascii="Arial Narrow" w:eastAsia="Arial Narrow" w:hAnsi="Arial Narrow" w:cs="Times New Roman"/>
          <w:szCs w:val="24"/>
        </w:rPr>
        <w:t>Swearing in of New Council Member, Joshua Simelton, by Mrs. Steffany Simelton</w:t>
      </w:r>
    </w:p>
    <w:p w14:paraId="387AB435" w14:textId="77777777" w:rsidR="00621C5F" w:rsidRDefault="00621C5F">
      <w:pPr>
        <w:spacing w:before="120" w:after="0" w:line="240" w:lineRule="auto"/>
        <w:rPr>
          <w:rFonts w:ascii="Arial Narrow" w:eastAsia="Arial Narrow" w:hAnsi="Arial Narrow" w:cs="Times New Roman"/>
          <w:szCs w:val="24"/>
        </w:rPr>
      </w:pPr>
    </w:p>
    <w:p w14:paraId="56601F22"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NEW BUSINESS</w:t>
      </w:r>
    </w:p>
    <w:p w14:paraId="409738F0" w14:textId="3CCE653E" w:rsidR="00621C5F" w:rsidRPr="0069482F" w:rsidRDefault="00E75FDF">
      <w:pPr>
        <w:spacing w:before="120" w:after="0" w:line="240" w:lineRule="auto"/>
        <w:ind w:left="864" w:hanging="432"/>
        <w:rPr>
          <w:rFonts w:ascii="Arial Narrow" w:eastAsia="Arial Narrow" w:hAnsi="Arial Narrow" w:cs="Times New Roman"/>
          <w:color w:val="EE0000"/>
          <w:szCs w:val="24"/>
        </w:rPr>
      </w:pPr>
      <w:bookmarkStart w:id="13" w:name="appIS28e9040bfaf9467fa62e40ea151733a9"/>
      <w:r>
        <w:rPr>
          <w:rFonts w:ascii="Arial Narrow" w:eastAsia="Arial Narrow" w:hAnsi="Arial Narrow" w:cs="Arial Narrow"/>
        </w:rPr>
        <w:t>9.</w:t>
      </w:r>
      <w:bookmarkEnd w:id="13"/>
      <w:r>
        <w:rPr>
          <w:rFonts w:ascii="Calibri" w:eastAsia="Calibri" w:hAnsi="Calibri" w:cs="Calibri"/>
        </w:rPr>
        <w:tab/>
      </w:r>
      <w:r>
        <w:rPr>
          <w:rFonts w:ascii="Arial Narrow" w:eastAsia="Arial Narrow" w:hAnsi="Arial Narrow" w:cs="Times New Roman"/>
          <w:szCs w:val="24"/>
        </w:rPr>
        <w:t xml:space="preserve">Approval of the 2026 Town Council Meeting Schedule - </w:t>
      </w:r>
      <w:r>
        <w:rPr>
          <w:rFonts w:ascii="Arial Narrow" w:eastAsia="Arial Narrow" w:hAnsi="Arial Narrow" w:cs="Times New Roman"/>
          <w:b/>
          <w:bCs/>
          <w:i/>
          <w:iCs/>
          <w:szCs w:val="24"/>
        </w:rPr>
        <w:t>ACTION ITEM</w:t>
      </w:r>
      <w:r w:rsidR="0069482F">
        <w:rPr>
          <w:rFonts w:ascii="Arial Narrow" w:eastAsia="Arial Narrow" w:hAnsi="Arial Narrow" w:cs="Times New Roman"/>
          <w:b/>
          <w:bCs/>
          <w:i/>
          <w:iCs/>
          <w:szCs w:val="24"/>
        </w:rPr>
        <w:t xml:space="preserve"> – </w:t>
      </w:r>
      <w:r w:rsidR="0069482F" w:rsidRPr="0069482F">
        <w:rPr>
          <w:rFonts w:ascii="Arial Narrow" w:eastAsia="Arial Narrow" w:hAnsi="Arial Narrow" w:cs="Times New Roman"/>
          <w:b/>
          <w:bCs/>
          <w:i/>
          <w:iCs/>
          <w:color w:val="EE0000"/>
          <w:szCs w:val="24"/>
        </w:rPr>
        <w:t>THE 2026 TOWN COUNCIL MEETIONG SCHEDULE WAS APPROVED (4-0)</w:t>
      </w:r>
    </w:p>
    <w:p w14:paraId="04702403" w14:textId="5CAACEDE" w:rsidR="00621C5F" w:rsidRPr="000951A5" w:rsidRDefault="00E75FDF">
      <w:pPr>
        <w:spacing w:before="120" w:after="0" w:line="240" w:lineRule="auto"/>
        <w:ind w:left="864" w:hanging="432"/>
        <w:rPr>
          <w:rFonts w:ascii="Arial Narrow" w:eastAsia="Arial Narrow" w:hAnsi="Arial Narrow" w:cs="Times New Roman"/>
          <w:b/>
          <w:bCs/>
          <w:i/>
          <w:iCs/>
          <w:color w:val="EE0000"/>
          <w:szCs w:val="24"/>
        </w:rPr>
      </w:pPr>
      <w:bookmarkStart w:id="14" w:name="appISf0801cd1307948e3a5741bc68b7ab751"/>
      <w:r>
        <w:rPr>
          <w:rFonts w:ascii="Arial Narrow" w:eastAsia="Arial Narrow" w:hAnsi="Arial Narrow" w:cs="Arial Narrow"/>
        </w:rPr>
        <w:t>10.</w:t>
      </w:r>
      <w:bookmarkEnd w:id="14"/>
      <w:r>
        <w:rPr>
          <w:rFonts w:ascii="Calibri" w:eastAsia="Calibri" w:hAnsi="Calibri" w:cs="Calibri"/>
        </w:rPr>
        <w:tab/>
      </w:r>
      <w:r>
        <w:rPr>
          <w:rFonts w:ascii="Arial Narrow" w:eastAsia="Arial Narrow" w:hAnsi="Arial Narrow" w:cs="Times New Roman"/>
          <w:szCs w:val="24"/>
        </w:rPr>
        <w:t xml:space="preserve">Approval of the Selection Process for the Vacated Seat on Council - </w:t>
      </w:r>
      <w:r>
        <w:rPr>
          <w:rFonts w:ascii="Arial Narrow" w:eastAsia="Arial Narrow" w:hAnsi="Arial Narrow" w:cs="Times New Roman"/>
          <w:b/>
          <w:bCs/>
          <w:i/>
          <w:iCs/>
          <w:szCs w:val="24"/>
        </w:rPr>
        <w:t>ACTION ITEM</w:t>
      </w:r>
      <w:r w:rsidR="0069482F">
        <w:rPr>
          <w:rFonts w:ascii="Arial Narrow" w:eastAsia="Arial Narrow" w:hAnsi="Arial Narrow" w:cs="Times New Roman"/>
          <w:b/>
          <w:bCs/>
          <w:i/>
          <w:iCs/>
          <w:szCs w:val="24"/>
        </w:rPr>
        <w:t xml:space="preserve"> – </w:t>
      </w:r>
      <w:r w:rsidR="0069482F" w:rsidRPr="000951A5">
        <w:rPr>
          <w:rFonts w:ascii="Arial Narrow" w:eastAsia="Arial Narrow" w:hAnsi="Arial Narrow" w:cs="Times New Roman"/>
          <w:b/>
          <w:bCs/>
          <w:i/>
          <w:iCs/>
          <w:color w:val="EE0000"/>
          <w:szCs w:val="24"/>
        </w:rPr>
        <w:t xml:space="preserve">THE </w:t>
      </w:r>
      <w:r w:rsidR="005E7407" w:rsidRPr="000951A5">
        <w:rPr>
          <w:rFonts w:ascii="Arial Narrow" w:eastAsia="Arial Narrow" w:hAnsi="Arial Narrow" w:cs="Times New Roman"/>
          <w:b/>
          <w:bCs/>
          <w:i/>
          <w:iCs/>
          <w:color w:val="EE0000"/>
          <w:szCs w:val="24"/>
        </w:rPr>
        <w:t xml:space="preserve">TOWN COUNCIL APPROVED THE SELECTION PROCESS FOR THE VACATED SEAT ON TOWN COUNCIL. </w:t>
      </w:r>
      <w:r w:rsidR="0045055B" w:rsidRPr="000951A5">
        <w:rPr>
          <w:rFonts w:ascii="Arial Narrow" w:eastAsia="Arial Narrow" w:hAnsi="Arial Narrow" w:cs="Times New Roman"/>
          <w:b/>
          <w:bCs/>
          <w:i/>
          <w:iCs/>
          <w:color w:val="EE0000"/>
          <w:szCs w:val="24"/>
        </w:rPr>
        <w:t>THE ALLOWANCE OF ACCEPTING APPLICATIONS FROM INDIVIDUALS INTERESTED IN THE OPEN SEAT VACATED BY MAYOR STINSON-WESLEY.</w:t>
      </w:r>
    </w:p>
    <w:p w14:paraId="657A038F" w14:textId="77777777" w:rsidR="0045055B" w:rsidRDefault="0045055B">
      <w:pPr>
        <w:spacing w:before="120" w:after="0" w:line="240" w:lineRule="auto"/>
        <w:ind w:left="864" w:hanging="432"/>
        <w:rPr>
          <w:rFonts w:ascii="Arial Narrow" w:eastAsia="Arial Narrow" w:hAnsi="Arial Narrow" w:cs="Times New Roman"/>
          <w:szCs w:val="24"/>
        </w:rPr>
      </w:pPr>
    </w:p>
    <w:p w14:paraId="0C2EF16B" w14:textId="3AC07711" w:rsidR="0045055B" w:rsidRPr="000951A5" w:rsidRDefault="0045055B">
      <w:pPr>
        <w:spacing w:before="120" w:after="0" w:line="240" w:lineRule="auto"/>
        <w:ind w:left="864" w:hanging="432"/>
        <w:rPr>
          <w:rFonts w:ascii="Arial Narrow" w:eastAsia="Arial Narrow" w:hAnsi="Arial Narrow" w:cs="Times New Roman"/>
          <w:b/>
          <w:bCs/>
          <w:i/>
          <w:iCs/>
          <w:color w:val="EE0000"/>
          <w:szCs w:val="24"/>
        </w:rPr>
      </w:pPr>
      <w:r>
        <w:rPr>
          <w:rFonts w:ascii="Arial Narrow" w:eastAsia="Arial Narrow" w:hAnsi="Arial Narrow" w:cs="Times New Roman"/>
          <w:szCs w:val="24"/>
        </w:rPr>
        <w:tab/>
      </w:r>
      <w:r w:rsidR="008E1D05" w:rsidRPr="000951A5">
        <w:rPr>
          <w:rFonts w:ascii="Arial Narrow" w:eastAsia="Arial Narrow" w:hAnsi="Arial Narrow" w:cs="Times New Roman"/>
          <w:b/>
          <w:bCs/>
          <w:i/>
          <w:iCs/>
          <w:color w:val="EE0000"/>
          <w:szCs w:val="24"/>
        </w:rPr>
        <w:t xml:space="preserve">APPROVAL WAS ALSO MADE TO FILL THE VACANCY THAT ALLOWS COUNCIL MEMBERS TO NOMINATE INDIVIDUALS </w:t>
      </w:r>
      <w:r w:rsidR="000951A5" w:rsidRPr="000951A5">
        <w:rPr>
          <w:rFonts w:ascii="Arial Narrow" w:eastAsia="Arial Narrow" w:hAnsi="Arial Narrow" w:cs="Times New Roman"/>
          <w:b/>
          <w:bCs/>
          <w:i/>
          <w:iCs/>
          <w:color w:val="EE0000"/>
          <w:szCs w:val="24"/>
        </w:rPr>
        <w:t>WHO SUBMIT APPLICATIONS, AS WELL AS OTHER QUALIFIED CANDIDATES, AT THE JANUARY 2026 MEETING.  COUNCIL WILL VOTE ON NOMINATED INDIVIDUALS BY ONE OF THE ALLOWED METHODS, WITH THE NOMINEE RECEIVING THE MAJORITY OF VOTES FILLING THE SEAT.</w:t>
      </w:r>
      <w:r w:rsidR="000951A5">
        <w:rPr>
          <w:rFonts w:ascii="Arial Narrow" w:eastAsia="Arial Narrow" w:hAnsi="Arial Narrow" w:cs="Times New Roman"/>
          <w:b/>
          <w:bCs/>
          <w:i/>
          <w:iCs/>
          <w:color w:val="EE0000"/>
          <w:szCs w:val="24"/>
        </w:rPr>
        <w:t xml:space="preserve"> APPROVED</w:t>
      </w:r>
      <w:r w:rsidR="000951A5" w:rsidRPr="000951A5">
        <w:rPr>
          <w:rFonts w:ascii="Arial Narrow" w:eastAsia="Arial Narrow" w:hAnsi="Arial Narrow" w:cs="Times New Roman"/>
          <w:b/>
          <w:bCs/>
          <w:i/>
          <w:iCs/>
          <w:color w:val="EE0000"/>
          <w:szCs w:val="24"/>
        </w:rPr>
        <w:t xml:space="preserve"> (4-0)</w:t>
      </w:r>
    </w:p>
    <w:p w14:paraId="5D222BE1" w14:textId="77777777" w:rsidR="00621C5F" w:rsidRDefault="00621C5F">
      <w:pPr>
        <w:spacing w:before="120" w:after="0" w:line="240" w:lineRule="auto"/>
        <w:rPr>
          <w:rFonts w:ascii="Arial Narrow" w:eastAsia="Arial Narrow" w:hAnsi="Arial Narrow" w:cs="Times New Roman"/>
          <w:szCs w:val="24"/>
        </w:rPr>
      </w:pPr>
    </w:p>
    <w:p w14:paraId="02FA37B3"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MANAGER'S REPORT</w:t>
      </w:r>
    </w:p>
    <w:p w14:paraId="54378327" w14:textId="77777777" w:rsidR="00621C5F" w:rsidRDefault="00621C5F">
      <w:pPr>
        <w:spacing w:before="120" w:after="0" w:line="240" w:lineRule="auto"/>
        <w:rPr>
          <w:rFonts w:ascii="Arial Narrow" w:eastAsia="Arial Narrow" w:hAnsi="Arial Narrow" w:cs="Times New Roman"/>
          <w:szCs w:val="24"/>
        </w:rPr>
      </w:pPr>
    </w:p>
    <w:p w14:paraId="70AF40B1"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TOWN COUNCIL AND MAYOR COMMENTS</w:t>
      </w:r>
    </w:p>
    <w:p w14:paraId="0E51A8C3" w14:textId="77777777" w:rsidR="00621C5F" w:rsidRDefault="00621C5F">
      <w:pPr>
        <w:spacing w:before="120" w:after="0" w:line="240" w:lineRule="auto"/>
        <w:rPr>
          <w:rFonts w:ascii="Arial Narrow" w:eastAsia="Arial Narrow" w:hAnsi="Arial Narrow" w:cs="Times New Roman"/>
          <w:szCs w:val="24"/>
        </w:rPr>
      </w:pPr>
    </w:p>
    <w:p w14:paraId="6DC3E806"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MONTHLY STAFF REPORTS</w:t>
      </w:r>
    </w:p>
    <w:p w14:paraId="0FA92E4F" w14:textId="77777777" w:rsidR="00621C5F" w:rsidRDefault="00E75FDF">
      <w:pPr>
        <w:spacing w:before="120" w:after="0" w:line="240" w:lineRule="auto"/>
        <w:ind w:left="864" w:hanging="432"/>
        <w:rPr>
          <w:rFonts w:ascii="Arial Narrow" w:eastAsia="Arial Narrow" w:hAnsi="Arial Narrow" w:cs="Times New Roman"/>
          <w:szCs w:val="24"/>
        </w:rPr>
      </w:pPr>
      <w:bookmarkStart w:id="15" w:name="appIS0d1a75c6f8314685982ffcf145bb7530"/>
      <w:r>
        <w:rPr>
          <w:rFonts w:ascii="Arial Narrow" w:eastAsia="Arial Narrow" w:hAnsi="Arial Narrow" w:cs="Arial Narrow"/>
        </w:rPr>
        <w:t>11.</w:t>
      </w:r>
      <w:bookmarkEnd w:id="15"/>
      <w:r>
        <w:rPr>
          <w:rFonts w:ascii="Calibri" w:eastAsia="Calibri" w:hAnsi="Calibri" w:cs="Calibri"/>
        </w:rPr>
        <w:tab/>
      </w:r>
      <w:r>
        <w:rPr>
          <w:rFonts w:ascii="Arial Narrow" w:eastAsia="Arial Narrow" w:hAnsi="Arial Narrow" w:cs="Times New Roman"/>
          <w:szCs w:val="24"/>
        </w:rPr>
        <w:t>January 2026 calendar</w:t>
      </w:r>
    </w:p>
    <w:p w14:paraId="6862578D" w14:textId="77777777" w:rsidR="00621C5F" w:rsidRDefault="00E75FDF">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Parks and Rec</w:t>
      </w:r>
    </w:p>
    <w:p w14:paraId="1FC5A7AC" w14:textId="77777777" w:rsidR="00621C5F" w:rsidRDefault="00E75FDF">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Public Works</w:t>
      </w:r>
    </w:p>
    <w:p w14:paraId="7CBE3717" w14:textId="77777777" w:rsidR="00621C5F" w:rsidRDefault="00E75FDF">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 xml:space="preserve">Police </w:t>
      </w:r>
    </w:p>
    <w:p w14:paraId="214A880C" w14:textId="3A4EC7D0" w:rsidR="0026660B" w:rsidRDefault="0026660B">
      <w:pPr>
        <w:spacing w:before="120" w:after="0" w:line="240" w:lineRule="auto"/>
        <w:ind w:left="864"/>
        <w:rPr>
          <w:rFonts w:ascii="Arial Narrow" w:eastAsia="Arial Narrow" w:hAnsi="Arial Narrow" w:cs="Times New Roman"/>
          <w:szCs w:val="24"/>
        </w:rPr>
      </w:pPr>
      <w:r>
        <w:rPr>
          <w:rFonts w:ascii="Arial Narrow" w:eastAsia="Arial Narrow" w:hAnsi="Arial Narrow" w:cs="Times New Roman"/>
          <w:szCs w:val="24"/>
        </w:rPr>
        <w:t>Planning &amp; Zoning</w:t>
      </w:r>
    </w:p>
    <w:p w14:paraId="285463BE" w14:textId="77777777" w:rsidR="00621C5F" w:rsidRDefault="00621C5F">
      <w:pPr>
        <w:spacing w:before="120" w:after="0" w:line="240" w:lineRule="auto"/>
        <w:rPr>
          <w:rFonts w:ascii="Arial Narrow" w:eastAsia="Arial Narrow" w:hAnsi="Arial Narrow" w:cs="Times New Roman"/>
          <w:szCs w:val="24"/>
        </w:rPr>
      </w:pPr>
    </w:p>
    <w:p w14:paraId="48834990"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 xml:space="preserve">CLOSED SESSION - </w:t>
      </w:r>
      <w:r>
        <w:rPr>
          <w:rFonts w:ascii="Arial Narrow" w:eastAsia="Arial Narrow" w:hAnsi="Arial Narrow" w:cs="Times New Roman"/>
          <w:i/>
          <w:iCs/>
          <w:szCs w:val="24"/>
        </w:rPr>
        <w:t>None</w:t>
      </w:r>
    </w:p>
    <w:p w14:paraId="6FA9F579" w14:textId="77777777" w:rsidR="00621C5F" w:rsidRDefault="00621C5F">
      <w:pPr>
        <w:spacing w:before="120" w:after="0" w:line="240" w:lineRule="auto"/>
        <w:rPr>
          <w:rFonts w:ascii="Arial Narrow" w:eastAsia="Arial Narrow" w:hAnsi="Arial Narrow" w:cs="Times New Roman"/>
          <w:szCs w:val="24"/>
        </w:rPr>
      </w:pPr>
    </w:p>
    <w:p w14:paraId="663B0CD4" w14:textId="77777777" w:rsidR="00621C5F" w:rsidRDefault="00E75FDF">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rPr>
        <w:t>ADJOURN</w:t>
      </w:r>
    </w:p>
    <w:p w14:paraId="0268142F" w14:textId="77777777" w:rsidR="00621C5F" w:rsidRDefault="00621C5F">
      <w:pPr>
        <w:spacing w:before="120" w:after="0" w:line="240" w:lineRule="auto"/>
        <w:rPr>
          <w:rFonts w:ascii="Arial Narrow" w:eastAsia="Arial Narrow" w:hAnsi="Arial Narrow" w:cs="Times New Roman"/>
          <w:szCs w:val="24"/>
        </w:rPr>
      </w:pPr>
    </w:p>
    <w:p w14:paraId="6DDB0984" w14:textId="77777777" w:rsidR="00621C5F" w:rsidRDefault="00E75FDF">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i/>
          <w:iCs/>
          <w:szCs w:val="24"/>
        </w:rPr>
        <w:t>*** PLEASE JOIN US FOR REFRESHMENTS ***</w:t>
      </w:r>
      <w:bookmarkEnd w:id="4"/>
    </w:p>
    <w:p w14:paraId="070900E0" w14:textId="77777777" w:rsidR="00621C5F" w:rsidRDefault="00621C5F">
      <w:pPr>
        <w:spacing w:before="120" w:after="0" w:line="240" w:lineRule="auto"/>
        <w:rPr>
          <w:rFonts w:ascii="Arial Narrow" w:hAnsi="Arial Narrow" w:cs="Times New Roman"/>
          <w:b/>
          <w:caps/>
        </w:rPr>
      </w:pPr>
    </w:p>
    <w:p w14:paraId="7F733569" w14:textId="77777777" w:rsidR="00621C5F" w:rsidRDefault="00621C5F">
      <w:pPr>
        <w:spacing w:before="120" w:after="0" w:line="240" w:lineRule="auto"/>
        <w:rPr>
          <w:rFonts w:ascii="Arial Narrow" w:hAnsi="Arial Narrow" w:cs="Times New Roman"/>
          <w:b/>
          <w:caps/>
        </w:rPr>
      </w:pPr>
    </w:p>
    <w:p w14:paraId="01D50B83" w14:textId="77777777" w:rsidR="00621C5F" w:rsidRDefault="00E75FDF">
      <w:pPr>
        <w:spacing w:before="120" w:after="0" w:line="240" w:lineRule="auto"/>
        <w:jc w:val="both"/>
        <w:rPr>
          <w:rFonts w:ascii="Arial Narrow" w:hAnsi="Arial Narrow" w:cs="Times New Roman"/>
          <w:sz w:val="19"/>
          <w:szCs w:val="19"/>
        </w:rPr>
      </w:pPr>
      <w:r>
        <w:rPr>
          <w:rFonts w:ascii="Arial Narrow" w:hAnsi="Arial Narrow" w:cs="Times New Roman"/>
          <w:sz w:val="19"/>
          <w:szCs w:val="19"/>
        </w:rPr>
        <w:t>If you require any type of reasonable accommodation as a result of physical, sensory, or mental disability in order to participate in this meeting, please contact Lisa Snyder, Clerk of Council, at 704-889-2291 or lsnyder@pinevillenc.gov. Three days’ notice is required.</w:t>
      </w:r>
    </w:p>
    <w:sectPr w:rsidR="00621C5F">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Borders w:offsetFrom="page">
        <w:top w:val="single" w:sz="18" w:space="27" w:color="007538"/>
        <w:left w:val="single" w:sz="18" w:space="27" w:color="007538"/>
        <w:bottom w:val="single" w:sz="18" w:space="27" w:color="007538"/>
        <w:right w:val="single" w:sz="18" w:space="27" w:color="007538"/>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A9B04" w14:textId="77777777" w:rsidR="00E62A5A" w:rsidRDefault="00E62A5A">
      <w:pPr>
        <w:spacing w:after="0" w:line="240" w:lineRule="auto"/>
      </w:pPr>
      <w:r>
        <w:separator/>
      </w:r>
    </w:p>
  </w:endnote>
  <w:endnote w:type="continuationSeparator" w:id="0">
    <w:p w14:paraId="188D35FC" w14:textId="77777777" w:rsidR="00E62A5A" w:rsidRDefault="00E62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696" w14:textId="77777777" w:rsidR="00621C5F" w:rsidRDefault="00621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5F08" w14:textId="77777777" w:rsidR="00621C5F" w:rsidRDefault="00E75FDF">
    <w:pPr>
      <w:pStyle w:val="Footer"/>
      <w:pBdr>
        <w:top w:val="single" w:sz="18" w:space="1" w:color="056A2B"/>
      </w:pBdr>
      <w:tabs>
        <w:tab w:val="clear" w:pos="4680"/>
        <w:tab w:val="clear" w:pos="9360"/>
        <w:tab w:val="right" w:pos="10080"/>
      </w:tabs>
      <w:rPr>
        <w:rFonts w:ascii="Arial Narrow" w:hAnsi="Arial Narrow" w:cs="Times New Roman"/>
        <w:sz w:val="20"/>
      </w:rPr>
    </w:pPr>
    <w:bookmarkStart w:id="16" w:name="apMeetingName1"/>
    <w:r>
      <w:rPr>
        <w:rFonts w:ascii="Arial Narrow" w:hAnsi="Arial Narrow" w:cs="Times New Roman"/>
        <w:sz w:val="20"/>
      </w:rPr>
      <w:t>Town Council</w:t>
    </w:r>
    <w:bookmarkEnd w:id="16"/>
    <w:r>
      <w:rPr>
        <w:rFonts w:ascii="Arial Narrow" w:hAnsi="Arial Narrow" w:cs="Times New Roman"/>
        <w:sz w:val="20"/>
      </w:rPr>
      <w:t xml:space="preserve"> - </w:t>
    </w:r>
    <w:bookmarkStart w:id="17" w:name="apMeetingDate"/>
    <w:r>
      <w:rPr>
        <w:rFonts w:ascii="Arial Narrow" w:hAnsi="Arial Narrow" w:cs="Times New Roman"/>
        <w:sz w:val="20"/>
      </w:rPr>
      <w:t xml:space="preserve">December 09, </w:t>
    </w:r>
    <w:proofErr w:type="gramStart"/>
    <w:r>
      <w:rPr>
        <w:rFonts w:ascii="Arial Narrow" w:hAnsi="Arial Narrow" w:cs="Times New Roman"/>
        <w:sz w:val="20"/>
      </w:rPr>
      <w:t>2025</w:t>
    </w:r>
    <w:bookmarkEnd w:id="17"/>
    <w:proofErr w:type="gramEnd"/>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6C9AF" w14:textId="77777777" w:rsidR="00621C5F" w:rsidRDefault="00E75FDF">
    <w:pPr>
      <w:pStyle w:val="Footer"/>
      <w:pBdr>
        <w:top w:val="single" w:sz="18" w:space="1" w:color="056A2B"/>
      </w:pBdr>
      <w:tabs>
        <w:tab w:val="clear" w:pos="4680"/>
        <w:tab w:val="clear" w:pos="9360"/>
        <w:tab w:val="right" w:pos="10080"/>
      </w:tabs>
      <w:rPr>
        <w:rFonts w:ascii="Arial Narrow" w:hAnsi="Arial Narrow" w:cs="Times New Roman"/>
        <w:sz w:val="20"/>
      </w:rPr>
    </w:pPr>
    <w:r>
      <w:rPr>
        <w:rFonts w:ascii="Arial Narrow" w:hAnsi="Arial Narrow" w:cs="Times New Roman"/>
        <w:sz w:val="20"/>
      </w:rPr>
      <w:t xml:space="preserve">TOWN COUNCIL REGULAR MEETING - AUGUST 6, </w:t>
    </w:r>
    <w:proofErr w:type="gramStart"/>
    <w:r>
      <w:rPr>
        <w:rFonts w:ascii="Arial Narrow" w:hAnsi="Arial Narrow" w:cs="Times New Roman"/>
        <w:sz w:val="20"/>
      </w:rPr>
      <w:t>2019</w:t>
    </w:r>
    <w:proofErr w:type="gramEnd"/>
    <w:r>
      <w:rPr>
        <w:rFonts w:ascii="Arial Narrow" w:hAnsi="Arial Narrow" w:cs="Times New Roman"/>
        <w:sz w:val="20"/>
      </w:rPr>
      <w:tab/>
      <w:t xml:space="preserve">       PAGE </w:t>
    </w:r>
    <w:r>
      <w:rPr>
        <w:rFonts w:ascii="Arial Narrow" w:hAnsi="Arial Narrow" w:cs="Times New Roman"/>
        <w:bCs/>
        <w:szCs w:val="24"/>
      </w:rPr>
      <w:fldChar w:fldCharType="begin"/>
    </w:r>
    <w:r>
      <w:rPr>
        <w:rFonts w:ascii="Arial Narrow" w:hAnsi="Arial Narrow" w:cs="Times New Roman"/>
        <w:bCs/>
        <w:sz w:val="20"/>
      </w:rPr>
      <w:instrText xml:space="preserve"> PAGE </w:instrText>
    </w:r>
    <w:r>
      <w:rPr>
        <w:rFonts w:ascii="Arial Narrow" w:hAnsi="Arial Narrow" w:cs="Times New Roman"/>
        <w:bCs/>
        <w:szCs w:val="24"/>
      </w:rPr>
      <w:fldChar w:fldCharType="separate"/>
    </w:r>
    <w:r>
      <w:rPr>
        <w:rFonts w:ascii="Arial Narrow" w:hAnsi="Arial Narrow" w:cs="Times New Roman"/>
        <w:bCs/>
        <w:szCs w:val="24"/>
      </w:rPr>
      <w:t>2</w:t>
    </w:r>
    <w:r>
      <w:rPr>
        <w:rFonts w:ascii="Arial Narrow" w:hAnsi="Arial Narrow" w:cs="Times New Roman"/>
        <w:bCs/>
        <w:szCs w:val="24"/>
      </w:rPr>
      <w:fldChar w:fldCharType="end"/>
    </w:r>
  </w:p>
  <w:p w14:paraId="11842E5F" w14:textId="77777777" w:rsidR="00621C5F" w:rsidRDefault="00E75FDF">
    <w:pPr>
      <w:pStyle w:val="Footer"/>
    </w:pPr>
    <w:r>
      <w:rPr>
        <w:noProof/>
        <w:color w:val="4472C4"/>
      </w:rPr>
      <mc:AlternateContent>
        <mc:Choice Requires="wps">
          <w:drawing>
            <wp:anchor distT="0" distB="0" distL="114300" distR="114300" simplePos="0" relativeHeight="251655680" behindDoc="0" locked="0" layoutInCell="1" allowOverlap="1" wp14:anchorId="3E8A5115" wp14:editId="5B55625A">
              <wp:simplePos x="0" y="0"/>
              <wp:positionH relativeFrom="page">
                <wp:align>center</wp:align>
              </wp:positionH>
              <wp:positionV relativeFrom="page">
                <wp:align>center</wp:align>
              </wp:positionV>
              <wp:extent cx="7364730" cy="9528810"/>
              <wp:effectExtent l="0" t="0" r="26670" b="26670"/>
              <wp:wrapNone/>
              <wp:docPr id="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solidFill>
                          <a:srgbClr val="767171">
                            <a:alpha val="100000"/>
                          </a:srgbClr>
                        </a:solidFill>
                        <a:prstDash val="solid"/>
                      </a:ln>
                    </wps:spPr>
                    <wps:style>
                      <a:lnRef idx="2">
                        <a:srgbClr val="2F528F">
                          <a:alpha val="100000"/>
                        </a:srgbClr>
                      </a:lnRef>
                      <a:fillRef idx="1">
                        <a:srgbClr val="4472C4">
                          <a:alpha val="100000"/>
                        </a:srgbClr>
                      </a:fillRef>
                      <a:effectRef idx="0">
                        <a:srgbClr val="4472C4">
                          <a:alpha val="100000"/>
                        </a:srgbClr>
                      </a:effectRef>
                      <a:fontRef idx="minor">
                        <a:srgbClr val="FFFFFF">
                          <a:alpha val="100000"/>
                        </a:srgbClr>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ve:Fallback xmlns:pic="http://schemas.openxmlformats.org/drawingml/2006/picture" xmlns:a="http://schemas.openxmlformats.org/drawingml/2006/main" xmlns:ve="http://schemas.openxmlformats.org/markup-compatibility/2006">
          <w:pict>
            <v:rect style="position:absolute;margin-left:0pt;margin-top:0pt;width:579.9pt;height:750.3pt;z-index:251655680;mso-position-horizontal-relative:page;mso-position-vertical-relative:page;mso-position-horizontal:center;mso-position-vertical:center;v-text-anchor:middle;mso-wrap-distance-left:9pt;mso-wrap-distance-top:0pt;mso-wrap-distance-right:9pt;mso-wrap-distance-bottom:0pt;" filled="f" strokecolor="#767171" strokeweight="1.25pt">
              <v:stroke dashstyle="solid" linestyle="single" joinstyle="miter" endcap="flat" color2="#767171"/>
              <w10:wrap xmlns:w10="urn:schemas-microsoft-com:office:word" anchorx="page" anchory="page"/>
            </v:rect>
          </w:pict>
        </ve: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7C7D4" w14:textId="77777777" w:rsidR="00E62A5A" w:rsidRDefault="00E62A5A">
      <w:pPr>
        <w:spacing w:after="0" w:line="240" w:lineRule="auto"/>
      </w:pPr>
      <w:r>
        <w:separator/>
      </w:r>
    </w:p>
  </w:footnote>
  <w:footnote w:type="continuationSeparator" w:id="0">
    <w:p w14:paraId="3D1DB5F5" w14:textId="77777777" w:rsidR="00E62A5A" w:rsidRDefault="00E62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1E97" w14:textId="77777777" w:rsidR="00621C5F" w:rsidRDefault="00621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1B07" w14:textId="77777777" w:rsidR="00621C5F" w:rsidRDefault="00621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20C1" w14:textId="77777777" w:rsidR="00621C5F" w:rsidRDefault="00621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C5F"/>
    <w:rsid w:val="00086667"/>
    <w:rsid w:val="000951A5"/>
    <w:rsid w:val="002657FD"/>
    <w:rsid w:val="0026660B"/>
    <w:rsid w:val="00274365"/>
    <w:rsid w:val="0045055B"/>
    <w:rsid w:val="00465FCE"/>
    <w:rsid w:val="005E7407"/>
    <w:rsid w:val="00621C5F"/>
    <w:rsid w:val="0069482F"/>
    <w:rsid w:val="008E1D05"/>
    <w:rsid w:val="008E5F3E"/>
    <w:rsid w:val="00926E22"/>
    <w:rsid w:val="00931E38"/>
    <w:rsid w:val="00E62A5A"/>
    <w:rsid w:val="00E75FDF"/>
    <w:rsid w:val="00F76C3F"/>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7DB"/>
  <w15:docId w15:val="{69B5B331-2DE0-48DC-B12D-8DD3F247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DDA6D-984F-4EB4-A4E3-D044C5B80B00}">
  <ds:schemaRefs>
    <ds:schemaRef ds:uri="http://schemas.openxmlformats.org/officeDocument/2006/bibliography"/>
  </ds:schemaRefs>
</ds:datastoreItem>
</file>

<file path=customXml/itemProps2.xml><?xml version="1.0" encoding="utf-8"?>
<ds:datastoreItem xmlns:ds="http://schemas.openxmlformats.org/officeDocument/2006/customXml" ds:itemID="{C710BC9B-0FD5-48E7-B605-79FA460F5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96E25A-69DC-41D3-A73B-194E6EB5EF0C}">
  <ds:schemaRefs>
    <ds:schemaRef ds:uri="http://schemas.microsoft.com/sharepoint/v3/contenttype/forms"/>
  </ds:schemaRefs>
</ds:datastoreItem>
</file>

<file path=customXml/itemProps4.xml><?xml version="1.0" encoding="utf-8"?>
<ds:datastoreItem xmlns:ds="http://schemas.openxmlformats.org/officeDocument/2006/customXml" ds:itemID="{D91C0AC0-716F-41AA-89CE-39D69A51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2073</Characters>
  <Application>Microsoft Office Word</Application>
  <DocSecurity>0</DocSecurity>
  <Lines>115</Lines>
  <Paragraphs>66</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Pineville Town Council Meeting</dc:title>
  <dc:subject/>
  <dc:creator>Alyssa Horning</dc:creator>
  <cp:keywords/>
  <dc:description/>
  <cp:lastModifiedBy>Lisa Snyder</cp:lastModifiedBy>
  <cp:revision>2</cp:revision>
  <dcterms:created xsi:type="dcterms:W3CDTF">2025-12-10T13:33:00Z</dcterms:created>
  <dcterms:modified xsi:type="dcterms:W3CDTF">2025-12-10T13:33:00Z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